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A5548" w14:textId="1FDF5F54" w:rsidR="00615202" w:rsidRDefault="00B23518" w:rsidP="00A3184E">
      <w:pPr>
        <w:rPr>
          <w:rFonts w:ascii="Verdana" w:hAnsi="Verdana"/>
          <w:b/>
          <w:bCs/>
        </w:rPr>
      </w:pPr>
      <w:r>
        <w:rPr>
          <w:rFonts w:ascii="Verdana" w:hAnsi="Verdana"/>
          <w:b/>
          <w:bCs/>
        </w:rPr>
        <w:fldChar w:fldCharType="begin"/>
      </w:r>
      <w:r>
        <w:rPr>
          <w:rFonts w:ascii="Verdana" w:hAnsi="Verdana"/>
          <w:b/>
          <w:bCs/>
        </w:rPr>
        <w:instrText xml:space="preserve">  </w:instrText>
      </w:r>
      <w:r>
        <w:rPr>
          <w:rFonts w:ascii="Verdana" w:hAnsi="Verdana"/>
          <w:b/>
          <w:bCs/>
        </w:rPr>
        <w:fldChar w:fldCharType="end"/>
      </w:r>
      <w:r w:rsidR="00615202" w:rsidRPr="00615202">
        <w:rPr>
          <w:rFonts w:ascii="Verdana" w:hAnsi="Verdana"/>
          <w:b/>
          <w:bCs/>
        </w:rPr>
        <w:t>MINUTES OF THE MEETING OF OAKLEY &amp; DEANE PARISH COUNCIL HELD ON</w:t>
      </w:r>
      <w:r w:rsidR="003752CD">
        <w:rPr>
          <w:rFonts w:ascii="Verdana" w:hAnsi="Verdana"/>
          <w:b/>
          <w:bCs/>
        </w:rPr>
        <w:t xml:space="preserve"> </w:t>
      </w:r>
      <w:r w:rsidR="00A3184E">
        <w:rPr>
          <w:rFonts w:ascii="Verdana" w:hAnsi="Verdana"/>
          <w:b/>
          <w:bCs/>
        </w:rPr>
        <w:t>SEPTEMBER 9</w:t>
      </w:r>
      <w:r w:rsidR="00A3184E" w:rsidRPr="00A3184E">
        <w:rPr>
          <w:rFonts w:ascii="Verdana" w:hAnsi="Verdana"/>
          <w:b/>
          <w:bCs/>
          <w:vertAlign w:val="superscript"/>
        </w:rPr>
        <w:t>TH</w:t>
      </w:r>
      <w:r w:rsidR="00A3184E">
        <w:rPr>
          <w:rFonts w:ascii="Verdana" w:hAnsi="Verdana"/>
          <w:b/>
          <w:bCs/>
        </w:rPr>
        <w:t xml:space="preserve">  2021</w:t>
      </w:r>
    </w:p>
    <w:p w14:paraId="35F5C44B" w14:textId="30784C96" w:rsidR="00615202" w:rsidRDefault="00615202">
      <w:pPr>
        <w:rPr>
          <w:rFonts w:ascii="Verdana" w:hAnsi="Verdana"/>
          <w:b/>
          <w:bCs/>
        </w:rPr>
      </w:pPr>
    </w:p>
    <w:p w14:paraId="26167C84" w14:textId="457E411A"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F04638">
        <w:rPr>
          <w:rFonts w:ascii="Verdana" w:hAnsi="Verdana"/>
        </w:rPr>
        <w:t xml:space="preserve">Mr. Adams, </w:t>
      </w:r>
      <w:r w:rsidR="003752CD">
        <w:rPr>
          <w:rFonts w:ascii="Verdana" w:hAnsi="Verdana"/>
        </w:rPr>
        <w:t xml:space="preserve">Mr Bullions, </w:t>
      </w:r>
      <w:r w:rsidRPr="00615202">
        <w:rPr>
          <w:rFonts w:ascii="Verdana" w:hAnsi="Verdana"/>
        </w:rPr>
        <w:t>Mr. Ellison</w:t>
      </w:r>
      <w:r w:rsidR="008730C1">
        <w:rPr>
          <w:rFonts w:ascii="Verdana" w:hAnsi="Verdana"/>
        </w:rPr>
        <w:t>,</w:t>
      </w:r>
      <w:r w:rsidRPr="00615202">
        <w:rPr>
          <w:rFonts w:ascii="Verdana" w:hAnsi="Verdana"/>
        </w:rPr>
        <w:t xml:space="preserve"> </w:t>
      </w:r>
      <w:r w:rsidR="00FC7E2E">
        <w:rPr>
          <w:rFonts w:ascii="Verdana" w:hAnsi="Verdana"/>
        </w:rPr>
        <w:t>Mrs. Hayman,</w:t>
      </w:r>
      <w:r w:rsidR="003752CD">
        <w:rPr>
          <w:rFonts w:ascii="Verdana" w:hAnsi="Verdana"/>
        </w:rPr>
        <w:t xml:space="preserve"> Mr. </w:t>
      </w:r>
      <w:r w:rsidR="009E1797">
        <w:rPr>
          <w:rFonts w:ascii="Verdana" w:hAnsi="Verdana"/>
        </w:rPr>
        <w:t>Harding,</w:t>
      </w:r>
      <w:r w:rsidR="00A3184E">
        <w:rPr>
          <w:rFonts w:ascii="Verdana" w:hAnsi="Verdana"/>
        </w:rPr>
        <w:t xml:space="preserve"> and Mrs Taylor (Borough Councillor).  </w:t>
      </w:r>
      <w:r w:rsidR="005B05C4">
        <w:rPr>
          <w:rFonts w:ascii="Verdana" w:hAnsi="Verdana"/>
        </w:rPr>
        <w:t xml:space="preserve">Mrs. Meyer (deputy clerk) </w:t>
      </w:r>
      <w:r w:rsidR="00A3184E">
        <w:rPr>
          <w:rFonts w:ascii="Verdana" w:hAnsi="Verdana"/>
        </w:rPr>
        <w:t xml:space="preserve">and two members of the public </w:t>
      </w:r>
      <w:r w:rsidR="003752CD">
        <w:rPr>
          <w:rFonts w:ascii="Verdana" w:hAnsi="Verdana"/>
        </w:rPr>
        <w:t>also attended.</w:t>
      </w:r>
    </w:p>
    <w:p w14:paraId="241D243C" w14:textId="2F35F853" w:rsidR="00B02594" w:rsidRDefault="00B02594">
      <w:pPr>
        <w:rPr>
          <w:rFonts w:ascii="Verdana" w:hAnsi="Verdana"/>
        </w:rPr>
      </w:pPr>
      <w:r>
        <w:rPr>
          <w:rFonts w:ascii="Verdana" w:hAnsi="Verdana"/>
        </w:rPr>
        <w:t xml:space="preserve">  </w:t>
      </w:r>
      <w:r w:rsidRPr="00B02594">
        <w:rPr>
          <w:rFonts w:ascii="Verdana" w:hAnsi="Verdana"/>
        </w:rPr>
        <w:t xml:space="preserve"> </w:t>
      </w:r>
      <w:r w:rsidR="005B05C4">
        <w:rPr>
          <w:rFonts w:ascii="Verdana" w:hAnsi="Verdana"/>
        </w:rPr>
        <w:t xml:space="preserve"> </w:t>
      </w:r>
    </w:p>
    <w:p w14:paraId="436644C1" w14:textId="7103733F" w:rsidR="00A3184E" w:rsidRDefault="00A3184E">
      <w:pPr>
        <w:rPr>
          <w:rFonts w:ascii="Verdana" w:hAnsi="Verdana"/>
        </w:rPr>
      </w:pPr>
      <w:r>
        <w:rPr>
          <w:rFonts w:ascii="Verdana" w:hAnsi="Verdana"/>
        </w:rPr>
        <w:t xml:space="preserve">As this was the first face to face meeting since March 2020, Mr. Parry welcomed all members, staff, Borough councillors and members of the public to the meeting, and a brief introduction was given by each parish councillor. Mr. Parry asked for a vote of thanks to Mr. Harding on behalf of the council and the whole community for the restoration of the pond, which is a huge success. All members and those present agreed, Mr. Harding’s project management of the works has been </w:t>
      </w:r>
      <w:r w:rsidR="009E1797">
        <w:rPr>
          <w:rFonts w:ascii="Verdana" w:hAnsi="Verdana"/>
        </w:rPr>
        <w:t>invaluable,</w:t>
      </w:r>
      <w:r>
        <w:rPr>
          <w:rFonts w:ascii="Verdana" w:hAnsi="Verdana"/>
        </w:rPr>
        <w:t xml:space="preserve"> and the pond is a once again the focal point of the village.</w:t>
      </w:r>
    </w:p>
    <w:p w14:paraId="448441D9" w14:textId="7A136577" w:rsidR="00A3184E" w:rsidRPr="00B02594" w:rsidRDefault="00A3184E">
      <w:pPr>
        <w:rPr>
          <w:rFonts w:ascii="Verdana" w:hAnsi="Verdana"/>
        </w:rPr>
      </w:pPr>
      <w:r>
        <w:rPr>
          <w:rFonts w:ascii="Verdana" w:hAnsi="Verdana"/>
        </w:rPr>
        <w:t xml:space="preserve">Mr. Parry also asked for wishes for a speedy recovery to be sent to Mr. Bealing, who is currently unwell, and all members agreed.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553A0DF3" w:rsidR="00043F5A" w:rsidRDefault="00615202" w:rsidP="00043F5A">
      <w:pPr>
        <w:rPr>
          <w:rFonts w:ascii="Verdana" w:hAnsi="Verdana"/>
        </w:rPr>
      </w:pPr>
      <w:r w:rsidRPr="00615202">
        <w:rPr>
          <w:rFonts w:ascii="Verdana" w:hAnsi="Verdana"/>
        </w:rPr>
        <w:t xml:space="preserve">Apologies were received from </w:t>
      </w:r>
      <w:r w:rsidR="00A3184E">
        <w:rPr>
          <w:rFonts w:ascii="Verdana" w:hAnsi="Verdana"/>
        </w:rPr>
        <w:t xml:space="preserve">Mr. Bealing, </w:t>
      </w:r>
      <w:r w:rsidR="003752CD">
        <w:rPr>
          <w:rFonts w:ascii="Verdana" w:hAnsi="Verdana"/>
        </w:rPr>
        <w:t>Mrs. McCullins</w:t>
      </w:r>
      <w:r w:rsidR="00A3184E">
        <w:rPr>
          <w:rFonts w:ascii="Verdana" w:hAnsi="Verdana"/>
        </w:rPr>
        <w:t xml:space="preserve"> and Mr. Startin.</w:t>
      </w:r>
    </w:p>
    <w:p w14:paraId="24164C0B" w14:textId="55159B57" w:rsidR="00895360" w:rsidRDefault="00895360" w:rsidP="00A8676E">
      <w:pPr>
        <w:pStyle w:val="ListParagraph"/>
        <w:numPr>
          <w:ilvl w:val="0"/>
          <w:numId w:val="1"/>
        </w:numPr>
        <w:ind w:hanging="720"/>
        <w:rPr>
          <w:rFonts w:ascii="Verdana" w:hAnsi="Verdana"/>
          <w:b/>
          <w:bCs/>
          <w:u w:val="single"/>
        </w:rPr>
      </w:pPr>
      <w:r>
        <w:rPr>
          <w:rFonts w:ascii="Verdana" w:hAnsi="Verdana"/>
          <w:b/>
          <w:bCs/>
          <w:u w:val="single"/>
        </w:rPr>
        <w:t xml:space="preserve">Minutes of meeting held on </w:t>
      </w:r>
      <w:r w:rsidR="00A3184E">
        <w:rPr>
          <w:rFonts w:ascii="Verdana" w:hAnsi="Verdana"/>
          <w:b/>
          <w:bCs/>
          <w:u w:val="single"/>
        </w:rPr>
        <w:t>June 23rd</w:t>
      </w:r>
      <w:r w:rsidR="001E196A">
        <w:rPr>
          <w:rFonts w:ascii="Verdana" w:hAnsi="Verdana"/>
          <w:b/>
          <w:bCs/>
          <w:u w:val="single"/>
        </w:rPr>
        <w:t xml:space="preserve"> 2021</w:t>
      </w:r>
    </w:p>
    <w:p w14:paraId="10B2EE6D" w14:textId="347CEFFB" w:rsidR="00895360" w:rsidRDefault="00895360" w:rsidP="00A3184E">
      <w:pPr>
        <w:rPr>
          <w:rFonts w:ascii="Verdana" w:hAnsi="Verdana"/>
        </w:rPr>
      </w:pPr>
      <w:r w:rsidRPr="00895360">
        <w:rPr>
          <w:rFonts w:ascii="Verdana" w:hAnsi="Verdana"/>
        </w:rPr>
        <w:t>Minutes of the meeting, having been previously distributed to all members, were agreed to be an accurate record of the meeting and the chairman signed the minutes</w:t>
      </w:r>
      <w:r>
        <w:rPr>
          <w:rFonts w:ascii="Verdana" w:hAnsi="Verdana"/>
        </w:rPr>
        <w:t xml:space="preserve">. </w:t>
      </w:r>
    </w:p>
    <w:p w14:paraId="1FE5BA3C" w14:textId="1132F878" w:rsidR="00A3184E" w:rsidRDefault="00050B35" w:rsidP="00A8676E">
      <w:pPr>
        <w:pStyle w:val="ListParagraph"/>
        <w:numPr>
          <w:ilvl w:val="0"/>
          <w:numId w:val="1"/>
        </w:numPr>
        <w:ind w:hanging="720"/>
        <w:rPr>
          <w:rFonts w:ascii="Verdana" w:hAnsi="Verdana"/>
          <w:b/>
          <w:bCs/>
          <w:u w:val="single"/>
        </w:rPr>
      </w:pPr>
      <w:r>
        <w:rPr>
          <w:rFonts w:ascii="Verdana" w:hAnsi="Verdana"/>
          <w:b/>
          <w:bCs/>
          <w:u w:val="single"/>
        </w:rPr>
        <w:t>Circulars and Correspondence</w:t>
      </w:r>
    </w:p>
    <w:p w14:paraId="16BBBCEC" w14:textId="1E55564C" w:rsidR="00A3184E" w:rsidRDefault="00A3184E" w:rsidP="00050B35">
      <w:pPr>
        <w:pStyle w:val="ListParagraph"/>
        <w:ind w:hanging="720"/>
        <w:rPr>
          <w:rFonts w:ascii="Verdana" w:hAnsi="Verdana"/>
          <w:b/>
          <w:bCs/>
          <w:u w:val="single"/>
        </w:rPr>
      </w:pPr>
    </w:p>
    <w:p w14:paraId="105C6137" w14:textId="5C90D0FB" w:rsidR="00050B35" w:rsidRPr="00050B35" w:rsidRDefault="00050B35" w:rsidP="00050B35">
      <w:pPr>
        <w:pStyle w:val="ListParagraph"/>
        <w:numPr>
          <w:ilvl w:val="0"/>
          <w:numId w:val="27"/>
        </w:numPr>
        <w:rPr>
          <w:rFonts w:ascii="Verdana" w:hAnsi="Verdana"/>
          <w:b/>
          <w:bCs/>
        </w:rPr>
      </w:pPr>
      <w:r w:rsidRPr="00050B35">
        <w:rPr>
          <w:rFonts w:ascii="Verdana" w:hAnsi="Verdana"/>
          <w:b/>
          <w:bCs/>
        </w:rPr>
        <w:t>Report from BDAPTC meeting on 1</w:t>
      </w:r>
      <w:r w:rsidRPr="00050B35">
        <w:rPr>
          <w:rFonts w:ascii="Verdana" w:hAnsi="Verdana"/>
          <w:b/>
          <w:bCs/>
          <w:vertAlign w:val="superscript"/>
        </w:rPr>
        <w:t>st</w:t>
      </w:r>
      <w:r w:rsidRPr="00050B35">
        <w:rPr>
          <w:rFonts w:ascii="Verdana" w:hAnsi="Verdana"/>
          <w:b/>
          <w:bCs/>
        </w:rPr>
        <w:t xml:space="preserve"> September</w:t>
      </w:r>
      <w:r w:rsidRPr="00050B35">
        <w:rPr>
          <w:rFonts w:ascii="Verdana" w:hAnsi="Verdana"/>
        </w:rPr>
        <w:t xml:space="preserve">: the clerk and Mrs. Meyer attended the </w:t>
      </w:r>
      <w:r w:rsidR="009E1797" w:rsidRPr="00050B35">
        <w:rPr>
          <w:rFonts w:ascii="Verdana" w:hAnsi="Verdana"/>
        </w:rPr>
        <w:t>meeting and</w:t>
      </w:r>
      <w:r w:rsidRPr="00050B35">
        <w:rPr>
          <w:rFonts w:ascii="Verdana" w:hAnsi="Verdana"/>
        </w:rPr>
        <w:t xml:space="preserve"> issued a re</w:t>
      </w:r>
      <w:r>
        <w:rPr>
          <w:rFonts w:ascii="Verdana" w:hAnsi="Verdana"/>
        </w:rPr>
        <w:t>port in advance of the meeting.</w:t>
      </w:r>
    </w:p>
    <w:p w14:paraId="4ADC5ED3" w14:textId="63B9B7D5" w:rsidR="00050B35" w:rsidRPr="00050B35" w:rsidRDefault="00050B35" w:rsidP="00050B35">
      <w:pPr>
        <w:pStyle w:val="ListParagraph"/>
        <w:numPr>
          <w:ilvl w:val="0"/>
          <w:numId w:val="27"/>
        </w:numPr>
        <w:rPr>
          <w:rFonts w:ascii="Verdana" w:hAnsi="Verdana"/>
          <w:b/>
          <w:bCs/>
        </w:rPr>
      </w:pPr>
      <w:r>
        <w:rPr>
          <w:rFonts w:ascii="Verdana" w:hAnsi="Verdana"/>
          <w:b/>
          <w:bCs/>
        </w:rPr>
        <w:t>Update on Beach Park bring site</w:t>
      </w:r>
      <w:r w:rsidRPr="00050B35">
        <w:rPr>
          <w:rFonts w:ascii="Verdana" w:hAnsi="Verdana"/>
        </w:rPr>
        <w:t>:</w:t>
      </w:r>
      <w:r>
        <w:rPr>
          <w:rFonts w:ascii="Verdana" w:hAnsi="Verdana"/>
        </w:rPr>
        <w:t xml:space="preserve"> the clerk was informed that a decision was taken by the Borough Council to close the site, due to </w:t>
      </w:r>
      <w:r w:rsidR="009E1797">
        <w:rPr>
          <w:rFonts w:ascii="Verdana" w:hAnsi="Verdana"/>
        </w:rPr>
        <w:t>fly tipping</w:t>
      </w:r>
      <w:r>
        <w:rPr>
          <w:rFonts w:ascii="Verdana" w:hAnsi="Verdana"/>
        </w:rPr>
        <w:t xml:space="preserve"> and misuse of the facilities. Signage was put up, stating the site will close on 24</w:t>
      </w:r>
      <w:r w:rsidRPr="00050B35">
        <w:rPr>
          <w:rFonts w:ascii="Verdana" w:hAnsi="Verdana"/>
          <w:vertAlign w:val="superscript"/>
        </w:rPr>
        <w:t>th</w:t>
      </w:r>
      <w:r>
        <w:rPr>
          <w:rFonts w:ascii="Verdana" w:hAnsi="Verdana"/>
        </w:rPr>
        <w:t xml:space="preserve"> September. Members felt that the lack of communication and involvement of the Parish Council made the decision difficult to support, as we had twice been assured there would be a consultation on these sites before a decision was taken. Residents are unhappy with losing the facilities, and the clerk has asked for a list of local sites but has been advised that residents should instead use the kerbside facilities. The issues concerning Christmas tree recycling, and the use </w:t>
      </w:r>
      <w:r w:rsidR="009E1797">
        <w:rPr>
          <w:rFonts w:ascii="Verdana" w:hAnsi="Verdana"/>
        </w:rPr>
        <w:t>of Beach</w:t>
      </w:r>
      <w:r>
        <w:rPr>
          <w:rFonts w:ascii="Verdana" w:hAnsi="Verdana"/>
        </w:rPr>
        <w:t xml:space="preserve"> Park by the litter warden to drop off bags on that side of the village, have not yet been resolved. Mr. Ellison stated he feels this is another example of the Borough trying to cut costs by reducing facilities (</w:t>
      </w:r>
      <w:r w:rsidR="009E1797">
        <w:rPr>
          <w:rFonts w:ascii="Verdana" w:hAnsi="Verdana"/>
        </w:rPr>
        <w:t>i.e.,</w:t>
      </w:r>
      <w:r>
        <w:rPr>
          <w:rFonts w:ascii="Verdana" w:hAnsi="Verdana"/>
        </w:rPr>
        <w:t xml:space="preserve"> charging parishes for playground inspections).</w:t>
      </w:r>
    </w:p>
    <w:p w14:paraId="59B733B2" w14:textId="77777777" w:rsidR="00050B35" w:rsidRDefault="00050B35" w:rsidP="00050B35">
      <w:pPr>
        <w:pStyle w:val="ListParagraph"/>
        <w:ind w:hanging="720"/>
        <w:rPr>
          <w:rFonts w:ascii="Verdana" w:hAnsi="Verdana"/>
          <w:b/>
          <w:bCs/>
          <w:u w:val="single"/>
        </w:rPr>
      </w:pPr>
    </w:p>
    <w:p w14:paraId="79A01998" w14:textId="1C4556DF" w:rsidR="00050B35" w:rsidRDefault="00050B35" w:rsidP="00050B35">
      <w:pPr>
        <w:pStyle w:val="ListParagraph"/>
        <w:rPr>
          <w:rFonts w:ascii="Verdana" w:hAnsi="Verdana"/>
          <w:b/>
          <w:bCs/>
          <w:u w:val="single"/>
        </w:rPr>
      </w:pPr>
    </w:p>
    <w:p w14:paraId="2B227092" w14:textId="77777777" w:rsidR="00050B35" w:rsidRDefault="00050B35" w:rsidP="00050B35">
      <w:pPr>
        <w:pStyle w:val="ListParagraph"/>
        <w:rPr>
          <w:rFonts w:ascii="Verdana" w:hAnsi="Verdana"/>
          <w:b/>
          <w:bCs/>
          <w:u w:val="single"/>
        </w:rPr>
      </w:pPr>
    </w:p>
    <w:p w14:paraId="57577A5D" w14:textId="5C8470D5" w:rsidR="00A3184E" w:rsidRDefault="00050B35" w:rsidP="00050B35">
      <w:pPr>
        <w:pStyle w:val="ListParagraph"/>
        <w:numPr>
          <w:ilvl w:val="0"/>
          <w:numId w:val="1"/>
        </w:numPr>
        <w:ind w:left="426" w:hanging="426"/>
        <w:rPr>
          <w:rFonts w:ascii="Verdana" w:hAnsi="Verdana"/>
          <w:b/>
          <w:bCs/>
          <w:u w:val="single"/>
        </w:rPr>
      </w:pPr>
      <w:r>
        <w:rPr>
          <w:rFonts w:ascii="Verdana" w:hAnsi="Verdana"/>
          <w:b/>
          <w:bCs/>
          <w:u w:val="single"/>
        </w:rPr>
        <w:lastRenderedPageBreak/>
        <w:t>Clerk and Deputy Clerk report</w:t>
      </w:r>
    </w:p>
    <w:p w14:paraId="5FE982A1" w14:textId="77777777" w:rsidR="00050B35" w:rsidRDefault="00050B35" w:rsidP="00050B35">
      <w:pPr>
        <w:pStyle w:val="ListParagraph"/>
        <w:rPr>
          <w:rFonts w:ascii="Verdana" w:hAnsi="Verdana"/>
          <w:b/>
          <w:bCs/>
          <w:u w:val="single"/>
        </w:rPr>
      </w:pPr>
    </w:p>
    <w:p w14:paraId="1898CB4B" w14:textId="143CF698" w:rsidR="00050B35" w:rsidRDefault="00050B35" w:rsidP="00050B35">
      <w:pPr>
        <w:pStyle w:val="ListParagraph"/>
        <w:ind w:left="426"/>
        <w:rPr>
          <w:rFonts w:ascii="Verdana" w:hAnsi="Verdana"/>
        </w:rPr>
      </w:pPr>
      <w:r w:rsidRPr="00050B35">
        <w:rPr>
          <w:rFonts w:ascii="Verdana" w:hAnsi="Verdana"/>
        </w:rPr>
        <w:t>The clerk and deputy clerk had issued their report in advance and there w</w:t>
      </w:r>
      <w:r w:rsidR="00DF5914">
        <w:rPr>
          <w:rFonts w:ascii="Verdana" w:hAnsi="Verdana"/>
        </w:rPr>
        <w:t xml:space="preserve">as a comment about the potential closure of the Dr’s surgery – the clerk had been asked to confirm whether this was the </w:t>
      </w:r>
      <w:r w:rsidR="009E1797">
        <w:rPr>
          <w:rFonts w:ascii="Verdana" w:hAnsi="Verdana"/>
        </w:rPr>
        <w:t>case but</w:t>
      </w:r>
      <w:r w:rsidR="00DF5914">
        <w:rPr>
          <w:rFonts w:ascii="Verdana" w:hAnsi="Verdana"/>
        </w:rPr>
        <w:t xml:space="preserve"> referred the resident to the CCH.</w:t>
      </w:r>
      <w:r w:rsidRPr="00050B35">
        <w:rPr>
          <w:rFonts w:ascii="Verdana" w:hAnsi="Verdana"/>
        </w:rPr>
        <w:t xml:space="preserve"> </w:t>
      </w:r>
      <w:r w:rsidR="00DF5914">
        <w:rPr>
          <w:rFonts w:ascii="Verdana" w:hAnsi="Verdana"/>
        </w:rPr>
        <w:t xml:space="preserve"> </w:t>
      </w:r>
    </w:p>
    <w:p w14:paraId="1867ACE0" w14:textId="5C5FD1EF" w:rsidR="00050B35" w:rsidRDefault="00050B35" w:rsidP="00050B35">
      <w:pPr>
        <w:pStyle w:val="ListParagraph"/>
        <w:ind w:left="426"/>
        <w:rPr>
          <w:rFonts w:ascii="Verdana" w:hAnsi="Verdana"/>
        </w:rPr>
      </w:pPr>
    </w:p>
    <w:p w14:paraId="7D2F41AF" w14:textId="77777777" w:rsidR="00A3184E" w:rsidRDefault="00A3184E" w:rsidP="00050B35">
      <w:pPr>
        <w:pStyle w:val="ListParagraph"/>
        <w:rPr>
          <w:rFonts w:ascii="Verdana" w:hAnsi="Verdana"/>
          <w:b/>
          <w:bCs/>
          <w:u w:val="single"/>
        </w:rPr>
      </w:pPr>
    </w:p>
    <w:p w14:paraId="44E3003F" w14:textId="5217EEF4" w:rsidR="000475BA" w:rsidRPr="000475BA" w:rsidRDefault="000475BA" w:rsidP="000475BA">
      <w:pPr>
        <w:pStyle w:val="ListParagraph"/>
        <w:numPr>
          <w:ilvl w:val="0"/>
          <w:numId w:val="1"/>
        </w:numPr>
        <w:ind w:hanging="720"/>
        <w:rPr>
          <w:rFonts w:ascii="Verdana" w:hAnsi="Verdana"/>
          <w:b/>
          <w:bCs/>
          <w:u w:val="single"/>
        </w:rPr>
      </w:pPr>
      <w:r>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6792D1BF" w:rsidR="00B1660B" w:rsidRDefault="008D5E3D" w:rsidP="00A8676E">
      <w:pPr>
        <w:pStyle w:val="ListParagraph"/>
        <w:numPr>
          <w:ilvl w:val="0"/>
          <w:numId w:val="4"/>
        </w:numPr>
        <w:rPr>
          <w:rFonts w:ascii="Verdana" w:hAnsi="Verdana"/>
        </w:rPr>
      </w:pPr>
      <w:r w:rsidRPr="008D5E3D">
        <w:rPr>
          <w:rFonts w:ascii="Verdana" w:hAnsi="Verdana"/>
          <w:b/>
          <w:bCs/>
        </w:rPr>
        <w:t xml:space="preserve">Minutes of the Planning Meeting held on </w:t>
      </w:r>
      <w:r w:rsidR="00FA002E">
        <w:rPr>
          <w:rFonts w:ascii="Verdana" w:hAnsi="Verdana"/>
          <w:b/>
          <w:bCs/>
        </w:rPr>
        <w:t>2</w:t>
      </w:r>
      <w:r w:rsidR="00FA002E" w:rsidRPr="00FA002E">
        <w:rPr>
          <w:rFonts w:ascii="Verdana" w:hAnsi="Verdana"/>
          <w:b/>
          <w:bCs/>
          <w:vertAlign w:val="superscript"/>
        </w:rPr>
        <w:t>nd</w:t>
      </w:r>
      <w:r w:rsidR="00FA002E">
        <w:rPr>
          <w:rFonts w:ascii="Verdana" w:hAnsi="Verdana"/>
          <w:b/>
          <w:bCs/>
        </w:rPr>
        <w:t xml:space="preserve"> September</w:t>
      </w:r>
      <w:r w:rsidR="007D632C">
        <w:rPr>
          <w:rFonts w:ascii="Verdana" w:hAnsi="Verdana"/>
          <w:b/>
          <w:bCs/>
        </w:rPr>
        <w:t xml:space="preserve">  </w:t>
      </w:r>
      <w:r w:rsidRPr="008D5E3D">
        <w:rPr>
          <w:rFonts w:ascii="Verdana" w:hAnsi="Verdana"/>
          <w:b/>
          <w:bCs/>
        </w:rPr>
        <w:t xml:space="preserve"> </w:t>
      </w:r>
      <w:r w:rsidR="007D632C">
        <w:rPr>
          <w:rFonts w:ascii="Verdana" w:hAnsi="Verdana"/>
          <w:b/>
          <w:bCs/>
        </w:rPr>
        <w:t xml:space="preserve"> </w:t>
      </w:r>
      <w:r>
        <w:rPr>
          <w:rFonts w:ascii="Verdana" w:hAnsi="Verdana"/>
        </w:rPr>
        <w:t xml:space="preserve"> were circulated to all members. There were no comments or </w:t>
      </w:r>
      <w:r w:rsidR="00AD72D1">
        <w:rPr>
          <w:rFonts w:ascii="Verdana" w:hAnsi="Verdana"/>
        </w:rPr>
        <w:t xml:space="preserve">queries. </w:t>
      </w:r>
    </w:p>
    <w:p w14:paraId="5386CFEB" w14:textId="00FEDAC0" w:rsidR="008D5E3D" w:rsidRDefault="008D5E3D" w:rsidP="00A8676E">
      <w:pPr>
        <w:pStyle w:val="ListParagraph"/>
        <w:numPr>
          <w:ilvl w:val="0"/>
          <w:numId w:val="4"/>
        </w:numPr>
        <w:rPr>
          <w:rFonts w:ascii="Verdana" w:hAnsi="Verdana"/>
          <w:b/>
          <w:bCs/>
        </w:rPr>
      </w:pPr>
      <w:r w:rsidRPr="008D5E3D">
        <w:rPr>
          <w:rFonts w:ascii="Verdana" w:hAnsi="Verdana"/>
          <w:b/>
          <w:bCs/>
        </w:rPr>
        <w:t xml:space="preserve">Summary of planning Applications and </w:t>
      </w:r>
      <w:r w:rsidR="00B84BE5" w:rsidRPr="008D5E3D">
        <w:rPr>
          <w:rFonts w:ascii="Verdana" w:hAnsi="Verdana"/>
          <w:b/>
          <w:bCs/>
        </w:rPr>
        <w:t xml:space="preserve">Decisions </w:t>
      </w:r>
      <w:r w:rsidR="00FA002E">
        <w:rPr>
          <w:rFonts w:ascii="Verdana" w:hAnsi="Verdana"/>
          <w:b/>
          <w:bCs/>
        </w:rPr>
        <w:t>August/</w:t>
      </w:r>
      <w:r w:rsidR="009E1797">
        <w:rPr>
          <w:rFonts w:ascii="Verdana" w:hAnsi="Verdana"/>
          <w:b/>
          <w:bCs/>
        </w:rPr>
        <w:t xml:space="preserve">September </w:t>
      </w:r>
      <w:r w:rsidR="009E1797" w:rsidRPr="008D5E3D">
        <w:rPr>
          <w:rFonts w:ascii="Verdana" w:hAnsi="Verdana"/>
          <w:b/>
          <w:bCs/>
        </w:rPr>
        <w:t>was</w:t>
      </w:r>
      <w:r w:rsidRPr="008D5E3D">
        <w:rPr>
          <w:rFonts w:ascii="Verdana" w:hAnsi="Verdana"/>
        </w:rPr>
        <w:t xml:space="preserve"> issued by the </w:t>
      </w:r>
      <w:r w:rsidR="000475BA">
        <w:rPr>
          <w:rFonts w:ascii="Verdana" w:hAnsi="Verdana"/>
        </w:rPr>
        <w:t xml:space="preserve">deputy </w:t>
      </w:r>
      <w:r w:rsidRPr="008D5E3D">
        <w:rPr>
          <w:rFonts w:ascii="Verdana" w:hAnsi="Verdana"/>
        </w:rPr>
        <w:t>clerk and there were no comments or queries.</w:t>
      </w:r>
      <w:r>
        <w:rPr>
          <w:rFonts w:ascii="Verdana" w:hAnsi="Verdana"/>
          <w:b/>
          <w:bCs/>
        </w:rPr>
        <w:t xml:space="preserve"> </w:t>
      </w:r>
    </w:p>
    <w:p w14:paraId="1A7A35DA" w14:textId="57F071C3" w:rsidR="00AD72D1" w:rsidRPr="00AD72D1" w:rsidRDefault="007D632C" w:rsidP="00A8676E">
      <w:pPr>
        <w:pStyle w:val="ListParagraph"/>
        <w:numPr>
          <w:ilvl w:val="0"/>
          <w:numId w:val="4"/>
        </w:numPr>
        <w:rPr>
          <w:rFonts w:ascii="Verdana" w:hAnsi="Verdana"/>
        </w:rPr>
      </w:pPr>
      <w:r>
        <w:rPr>
          <w:rFonts w:ascii="Verdana" w:hAnsi="Verdana"/>
          <w:b/>
          <w:bCs/>
        </w:rPr>
        <w:t xml:space="preserve">Notice of Appeal from Wates re 110 dwellings in Station Road: </w:t>
      </w:r>
      <w:r w:rsidR="00FA002E">
        <w:rPr>
          <w:rFonts w:ascii="Verdana" w:hAnsi="Verdana"/>
        </w:rPr>
        <w:t xml:space="preserve">the confirmation of the successful appeal by Wates against the decision to refuse planning permission was announced. Cllr. Taylor informed members that following the appeal, she has written to Robert Jenrick MP about the language used in the appeal, and the lack of respect shown to participants. Both the clerk and deputy clerk attended the virtual meeting and concurred that the plaintiff’s QC was unnecessarily </w:t>
      </w:r>
      <w:r w:rsidR="00C92610">
        <w:rPr>
          <w:rFonts w:ascii="Verdana" w:hAnsi="Verdana"/>
        </w:rPr>
        <w:t>discourteous</w:t>
      </w:r>
      <w:r w:rsidR="00FA002E">
        <w:rPr>
          <w:rFonts w:ascii="Verdana" w:hAnsi="Verdana"/>
        </w:rPr>
        <w:t xml:space="preserve"> to the council’s expert witnesses and to the interested parties who made comments. </w:t>
      </w:r>
    </w:p>
    <w:p w14:paraId="1F97D6D5" w14:textId="56154738" w:rsidR="00AD72D1" w:rsidRPr="00DF5914" w:rsidRDefault="00FA002E" w:rsidP="00A8676E">
      <w:pPr>
        <w:pStyle w:val="ListParagraph"/>
        <w:numPr>
          <w:ilvl w:val="0"/>
          <w:numId w:val="4"/>
        </w:numPr>
        <w:rPr>
          <w:rFonts w:ascii="Verdana" w:hAnsi="Verdana"/>
        </w:rPr>
      </w:pPr>
      <w:r>
        <w:rPr>
          <w:rFonts w:ascii="Verdana" w:hAnsi="Verdana"/>
          <w:b/>
          <w:bCs/>
        </w:rPr>
        <w:t xml:space="preserve">Solar Farm- </w:t>
      </w:r>
      <w:r w:rsidRPr="00FA002E">
        <w:rPr>
          <w:rFonts w:ascii="Verdana" w:hAnsi="Verdana"/>
        </w:rPr>
        <w:t xml:space="preserve">request for scoping opinion: the clerk has received notice of a request for a scoping opinion on a solar farm on land owned by the Malshanger Estate. The clerk has provided details of local halls where a public meeting could be held, should the decision to submit a planning application be taken – </w:t>
      </w:r>
      <w:r w:rsidR="009E1797" w:rsidRPr="00FA002E">
        <w:rPr>
          <w:rFonts w:ascii="Verdana" w:hAnsi="Verdana"/>
        </w:rPr>
        <w:t>yet</w:t>
      </w:r>
      <w:r w:rsidRPr="00FA002E">
        <w:rPr>
          <w:rFonts w:ascii="Verdana" w:hAnsi="Verdana"/>
        </w:rPr>
        <w:t xml:space="preserve"> that has not occurred. Wootton PC has also been contacted by the potential applicant, as a small part of the land under discussion falls in their parish boundary.</w:t>
      </w:r>
      <w:r>
        <w:rPr>
          <w:rFonts w:ascii="Verdana" w:hAnsi="Verdana"/>
          <w:b/>
          <w:bCs/>
        </w:rPr>
        <w:t xml:space="preserve">  </w:t>
      </w:r>
    </w:p>
    <w:p w14:paraId="1AE993EE" w14:textId="2F3D636C" w:rsidR="00DF5914" w:rsidRPr="000475BA" w:rsidRDefault="00DF5914" w:rsidP="00A8676E">
      <w:pPr>
        <w:pStyle w:val="ListParagraph"/>
        <w:numPr>
          <w:ilvl w:val="0"/>
          <w:numId w:val="4"/>
        </w:numPr>
        <w:rPr>
          <w:rFonts w:ascii="Verdana" w:hAnsi="Verdana"/>
        </w:rPr>
      </w:pPr>
      <w:r>
        <w:rPr>
          <w:rFonts w:ascii="Verdana" w:hAnsi="Verdana"/>
          <w:b/>
          <w:bCs/>
        </w:rPr>
        <w:t>Poets Meadow:</w:t>
      </w:r>
      <w:r>
        <w:rPr>
          <w:rFonts w:ascii="Verdana" w:hAnsi="Verdana"/>
        </w:rPr>
        <w:t xml:space="preserve"> Mr. Rowley informed members that he has contacted the Borough about making the green space a Neighbourhood Park, which would protect it from further threats of development. The question of who ‘signs off’ on the development as it approaches the end of the build phase was raised – the clerk was asked to contact the Borough Planning team to confirm this as there is still work to be done (</w:t>
      </w:r>
      <w:r w:rsidR="009E1797">
        <w:rPr>
          <w:rFonts w:ascii="Verdana" w:hAnsi="Verdana"/>
        </w:rPr>
        <w:t>i.e.,</w:t>
      </w:r>
      <w:r>
        <w:rPr>
          <w:rFonts w:ascii="Verdana" w:hAnsi="Verdana"/>
        </w:rPr>
        <w:t xml:space="preserve"> footpaths).  </w:t>
      </w:r>
    </w:p>
    <w:p w14:paraId="6517404A" w14:textId="6EC2FEAF" w:rsidR="00D77D56" w:rsidRPr="000475BA" w:rsidRDefault="00D77D56" w:rsidP="00D77D56">
      <w:pPr>
        <w:pStyle w:val="ListParagraph"/>
        <w:ind w:left="644"/>
        <w:rPr>
          <w:rFonts w:ascii="Verdana" w:hAnsi="Verdana"/>
        </w:rPr>
      </w:pPr>
    </w:p>
    <w:p w14:paraId="04AF3386" w14:textId="69989A37" w:rsidR="00756D72" w:rsidRPr="008D5E3D" w:rsidRDefault="009A66CC" w:rsidP="00756D72">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1AEAC9C7" w:rsidR="00C704F5" w:rsidRPr="00483998" w:rsidRDefault="000A73C9" w:rsidP="00483998">
      <w:pPr>
        <w:pStyle w:val="ListParagraph"/>
        <w:numPr>
          <w:ilvl w:val="0"/>
          <w:numId w:val="11"/>
        </w:numPr>
        <w:rPr>
          <w:rFonts w:ascii="Verdana" w:hAnsi="Verdana"/>
        </w:rPr>
      </w:pPr>
      <w:r>
        <w:rPr>
          <w:rFonts w:ascii="Verdana" w:hAnsi="Verdana"/>
        </w:rPr>
        <w:t xml:space="preserve"> </w:t>
      </w:r>
      <w:r w:rsidR="00FA002E">
        <w:rPr>
          <w:rFonts w:ascii="Verdana" w:hAnsi="Verdana"/>
        </w:rPr>
        <w:t xml:space="preserve"> A tidy up of the burial ground was undertaken by </w:t>
      </w:r>
      <w:r w:rsidR="00DF5914">
        <w:rPr>
          <w:rFonts w:ascii="Verdana" w:hAnsi="Verdana"/>
        </w:rPr>
        <w:t>the working party</w:t>
      </w:r>
      <w:r w:rsidR="000475BA">
        <w:rPr>
          <w:rFonts w:ascii="Verdana" w:hAnsi="Verdana"/>
        </w:rPr>
        <w:t xml:space="preserve">. </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77EB7DE0" w14:textId="1746755C" w:rsidR="00B6563A" w:rsidRDefault="000475BA" w:rsidP="00963C0A">
      <w:pPr>
        <w:pStyle w:val="ListParagraph"/>
        <w:numPr>
          <w:ilvl w:val="0"/>
          <w:numId w:val="12"/>
        </w:numPr>
        <w:rPr>
          <w:rFonts w:ascii="Verdana" w:hAnsi="Verdana"/>
        </w:rPr>
      </w:pPr>
      <w:r>
        <w:rPr>
          <w:rFonts w:ascii="Verdana" w:hAnsi="Verdana"/>
          <w:b/>
          <w:bCs/>
        </w:rPr>
        <w:t>Cant</w:t>
      </w:r>
      <w:r w:rsidR="001E196A">
        <w:rPr>
          <w:rFonts w:ascii="Verdana" w:hAnsi="Verdana"/>
          <w:b/>
          <w:bCs/>
        </w:rPr>
        <w:t>e</w:t>
      </w:r>
      <w:r>
        <w:rPr>
          <w:rFonts w:ascii="Verdana" w:hAnsi="Verdana"/>
          <w:b/>
          <w:bCs/>
        </w:rPr>
        <w:t>rbury Garden Allotments</w:t>
      </w:r>
      <w:r w:rsidR="00963C0A">
        <w:rPr>
          <w:rFonts w:ascii="Verdana" w:hAnsi="Verdana"/>
          <w:b/>
          <w:bCs/>
        </w:rPr>
        <w:t xml:space="preserve">: </w:t>
      </w:r>
      <w:r>
        <w:rPr>
          <w:rFonts w:ascii="Verdana" w:hAnsi="Verdana"/>
        </w:rPr>
        <w:t xml:space="preserve">Mr. Harding confirmed that we are still awaiting the release of the land from Bewley Homes </w:t>
      </w:r>
      <w:r w:rsidR="00C92610">
        <w:rPr>
          <w:rFonts w:ascii="Verdana" w:hAnsi="Verdana"/>
        </w:rPr>
        <w:t xml:space="preserve">and that our solicitors have chased Bewley for documentation. </w:t>
      </w:r>
    </w:p>
    <w:p w14:paraId="7D3E54D3" w14:textId="7CC8EB1F" w:rsidR="00C92610" w:rsidRDefault="00C92610" w:rsidP="00963C0A">
      <w:pPr>
        <w:pStyle w:val="ListParagraph"/>
        <w:numPr>
          <w:ilvl w:val="0"/>
          <w:numId w:val="12"/>
        </w:numPr>
        <w:rPr>
          <w:rFonts w:ascii="Verdana" w:hAnsi="Verdana"/>
        </w:rPr>
      </w:pPr>
      <w:r>
        <w:rPr>
          <w:rFonts w:ascii="Verdana" w:hAnsi="Verdana"/>
          <w:b/>
          <w:bCs/>
        </w:rPr>
        <w:lastRenderedPageBreak/>
        <w:t>Station Road allotments:</w:t>
      </w:r>
      <w:r>
        <w:rPr>
          <w:rFonts w:ascii="Verdana" w:hAnsi="Verdana"/>
        </w:rPr>
        <w:t xml:space="preserve"> it appears likely that the planning application for change of use submitted by Malshanger will be refused. Mr. Harding requested permission from the members for himself and the clerk to continue in negotiations with the estate to try and find a suitable alternative site. All members agreed. It was proposed that the rental remained unchanged for the 21/22 season and all members agreed. </w:t>
      </w:r>
    </w:p>
    <w:p w14:paraId="29FD331A" w14:textId="5DA2D609" w:rsidR="00C92610" w:rsidRDefault="00C92610" w:rsidP="00963C0A">
      <w:pPr>
        <w:pStyle w:val="ListParagraph"/>
        <w:numPr>
          <w:ilvl w:val="0"/>
          <w:numId w:val="12"/>
        </w:numPr>
        <w:rPr>
          <w:rFonts w:ascii="Verdana" w:hAnsi="Verdana"/>
        </w:rPr>
      </w:pPr>
      <w:r>
        <w:rPr>
          <w:rFonts w:ascii="Verdana" w:hAnsi="Verdana"/>
          <w:b/>
          <w:bCs/>
        </w:rPr>
        <w:t>Village Pond:</w:t>
      </w:r>
      <w:r>
        <w:rPr>
          <w:rFonts w:ascii="Verdana" w:hAnsi="Verdana"/>
        </w:rPr>
        <w:t xml:space="preserve"> work is almost </w:t>
      </w:r>
      <w:r w:rsidR="009E1797">
        <w:rPr>
          <w:rFonts w:ascii="Verdana" w:hAnsi="Verdana"/>
        </w:rPr>
        <w:t>completed,</w:t>
      </w:r>
      <w:r>
        <w:rPr>
          <w:rFonts w:ascii="Verdana" w:hAnsi="Verdana"/>
        </w:rPr>
        <w:t xml:space="preserve"> and the ‘Pond Ceremony’ will be on 19</w:t>
      </w:r>
      <w:r w:rsidRPr="00C92610">
        <w:rPr>
          <w:rFonts w:ascii="Verdana" w:hAnsi="Verdana"/>
          <w:vertAlign w:val="superscript"/>
        </w:rPr>
        <w:t>th</w:t>
      </w:r>
      <w:r>
        <w:rPr>
          <w:rFonts w:ascii="Verdana" w:hAnsi="Verdana"/>
        </w:rPr>
        <w:t xml:space="preserve"> September. Mr Harding asked for volunteers to help with set up and take down at the event.</w:t>
      </w:r>
    </w:p>
    <w:p w14:paraId="6AD8C2BA" w14:textId="42F10091" w:rsidR="00C92610" w:rsidRDefault="00C92610" w:rsidP="00963C0A">
      <w:pPr>
        <w:pStyle w:val="ListParagraph"/>
        <w:numPr>
          <w:ilvl w:val="0"/>
          <w:numId w:val="12"/>
        </w:numPr>
        <w:rPr>
          <w:rFonts w:ascii="Verdana" w:hAnsi="Verdana"/>
        </w:rPr>
      </w:pPr>
      <w:r>
        <w:rPr>
          <w:rFonts w:ascii="Verdana" w:hAnsi="Verdana"/>
          <w:b/>
          <w:bCs/>
        </w:rPr>
        <w:t>Lengthsman:</w:t>
      </w:r>
      <w:r>
        <w:rPr>
          <w:rFonts w:ascii="Verdana" w:hAnsi="Verdana"/>
        </w:rPr>
        <w:t xml:space="preserve"> the clerk confirmed that the Lengthsman had been requested to erect and install two benches by the pond, clear the footpath from Hill Road to Kennet Way park, clear all bus shelters along the B3400 from The Fox PH to the Deane crossroads, and to trim hedges to increase sight lines at the garages to the rear of Petersfield.</w:t>
      </w:r>
    </w:p>
    <w:p w14:paraId="32AFA1B4" w14:textId="77777777" w:rsidR="00C92610" w:rsidRDefault="00C92610" w:rsidP="00C92610">
      <w:pPr>
        <w:pStyle w:val="ListParagraph"/>
        <w:ind w:left="1440"/>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5954E325"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1E196A">
        <w:rPr>
          <w:rFonts w:ascii="Verdana" w:hAnsi="Verdana"/>
        </w:rPr>
        <w:t>Harding and</w:t>
      </w:r>
      <w:r w:rsidR="001E29C2">
        <w:rPr>
          <w:rFonts w:ascii="Verdana" w:hAnsi="Verdana"/>
        </w:rPr>
        <w:t xml:space="preserve"> seconded by </w:t>
      </w:r>
      <w:r w:rsidR="001B3DFC">
        <w:rPr>
          <w:rFonts w:ascii="Verdana" w:hAnsi="Verdana"/>
        </w:rPr>
        <w:t xml:space="preserve">Mr. </w:t>
      </w:r>
      <w:r w:rsidR="00963C0A">
        <w:rPr>
          <w:rFonts w:ascii="Verdana" w:hAnsi="Verdana"/>
        </w:rPr>
        <w:t>Ellison</w:t>
      </w:r>
      <w:r w:rsidR="00093501" w:rsidRPr="00EE540D">
        <w:rPr>
          <w:rFonts w:ascii="Verdana" w:hAnsi="Verdana"/>
        </w:rPr>
        <w:t>,</w:t>
      </w:r>
      <w:r w:rsidR="00093501">
        <w:rPr>
          <w:rFonts w:ascii="Verdana" w:hAnsi="Verdana"/>
        </w:rPr>
        <w:t xml:space="preserve"> and</w:t>
      </w:r>
      <w:r w:rsidR="001E29C2">
        <w:rPr>
          <w:rFonts w:ascii="Verdana" w:hAnsi="Verdana"/>
        </w:rPr>
        <w:t xml:space="preserve"> </w:t>
      </w:r>
      <w:r w:rsidRPr="00EE540D">
        <w:rPr>
          <w:rFonts w:ascii="Verdana" w:hAnsi="Verdana"/>
        </w:rPr>
        <w:t xml:space="preserve">agreed by all members, that the following payments be </w:t>
      </w:r>
      <w:r w:rsidR="00093501" w:rsidRPr="00EE540D">
        <w:rPr>
          <w:rFonts w:ascii="Verdana" w:hAnsi="Verdana"/>
        </w:rPr>
        <w:t>made</w:t>
      </w:r>
      <w:r w:rsidR="00093501">
        <w:rPr>
          <w:rFonts w:ascii="Verdana" w:hAnsi="Verdana"/>
        </w:rPr>
        <w:t>:</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C92610" w14:paraId="3E6472E7" w14:textId="77777777" w:rsidTr="00FF6C53">
        <w:trPr>
          <w:trHeight w:val="390"/>
        </w:trPr>
        <w:tc>
          <w:tcPr>
            <w:tcW w:w="2411" w:type="dxa"/>
          </w:tcPr>
          <w:p w14:paraId="29E6E7DF" w14:textId="77777777" w:rsidR="00C92610" w:rsidRPr="003567C3" w:rsidRDefault="00C92610" w:rsidP="00FF6C53">
            <w:pPr>
              <w:rPr>
                <w:rFonts w:ascii="Verdana" w:hAnsi="Verdana"/>
                <w:b/>
                <w:sz w:val="20"/>
              </w:rPr>
            </w:pPr>
            <w:r w:rsidRPr="003567C3">
              <w:rPr>
                <w:rFonts w:ascii="Verdana" w:hAnsi="Verdana"/>
                <w:b/>
                <w:sz w:val="20"/>
              </w:rPr>
              <w:t>Payee</w:t>
            </w:r>
          </w:p>
        </w:tc>
        <w:tc>
          <w:tcPr>
            <w:tcW w:w="1276" w:type="dxa"/>
          </w:tcPr>
          <w:p w14:paraId="1A5A2B6F" w14:textId="77777777" w:rsidR="00C92610" w:rsidRPr="003567C3" w:rsidRDefault="00C92610" w:rsidP="00FF6C53">
            <w:pPr>
              <w:jc w:val="right"/>
              <w:rPr>
                <w:rFonts w:ascii="Verdana" w:hAnsi="Verdana"/>
                <w:b/>
                <w:sz w:val="20"/>
              </w:rPr>
            </w:pPr>
            <w:r>
              <w:rPr>
                <w:rFonts w:ascii="Verdana" w:hAnsi="Verdana"/>
                <w:b/>
                <w:sz w:val="20"/>
              </w:rPr>
              <w:t>Charge to Budget</w:t>
            </w:r>
          </w:p>
        </w:tc>
        <w:tc>
          <w:tcPr>
            <w:tcW w:w="1275" w:type="dxa"/>
          </w:tcPr>
          <w:p w14:paraId="1040F780" w14:textId="77777777" w:rsidR="00C92610" w:rsidRDefault="00C92610" w:rsidP="00FF6C53">
            <w:pPr>
              <w:rPr>
                <w:rFonts w:ascii="Verdana" w:hAnsi="Verdana"/>
                <w:b/>
                <w:sz w:val="20"/>
              </w:rPr>
            </w:pPr>
            <w:r>
              <w:rPr>
                <w:rFonts w:ascii="Verdana" w:hAnsi="Verdana"/>
                <w:b/>
                <w:sz w:val="20"/>
              </w:rPr>
              <w:t>Total Cost</w:t>
            </w:r>
          </w:p>
        </w:tc>
        <w:tc>
          <w:tcPr>
            <w:tcW w:w="3828" w:type="dxa"/>
          </w:tcPr>
          <w:p w14:paraId="2763A97E" w14:textId="77777777" w:rsidR="00C92610" w:rsidRPr="003567C3" w:rsidRDefault="00C92610" w:rsidP="00FF6C53">
            <w:pPr>
              <w:rPr>
                <w:rFonts w:ascii="Verdana" w:hAnsi="Verdana"/>
                <w:b/>
                <w:sz w:val="20"/>
              </w:rPr>
            </w:pPr>
            <w:r>
              <w:rPr>
                <w:rFonts w:ascii="Verdana" w:hAnsi="Verdana"/>
                <w:b/>
                <w:sz w:val="20"/>
              </w:rPr>
              <w:t>Service</w:t>
            </w:r>
          </w:p>
        </w:tc>
        <w:tc>
          <w:tcPr>
            <w:tcW w:w="1416" w:type="dxa"/>
          </w:tcPr>
          <w:p w14:paraId="3569FEE5" w14:textId="77777777" w:rsidR="00C92610" w:rsidRDefault="00C92610" w:rsidP="00FF6C53">
            <w:pPr>
              <w:rPr>
                <w:rFonts w:ascii="Verdana" w:hAnsi="Verdana"/>
                <w:b/>
                <w:sz w:val="20"/>
              </w:rPr>
            </w:pPr>
            <w:r>
              <w:rPr>
                <w:rFonts w:ascii="Verdana" w:hAnsi="Verdana"/>
                <w:b/>
                <w:sz w:val="20"/>
              </w:rPr>
              <w:t>Status</w:t>
            </w:r>
          </w:p>
        </w:tc>
      </w:tr>
      <w:tr w:rsidR="00C92610" w:rsidRPr="00AC3994" w14:paraId="7DA755E3" w14:textId="77777777" w:rsidTr="00FF6C53">
        <w:tc>
          <w:tcPr>
            <w:tcW w:w="2411" w:type="dxa"/>
            <w:tcBorders>
              <w:top w:val="single" w:sz="4" w:space="0" w:color="auto"/>
              <w:left w:val="single" w:sz="4" w:space="0" w:color="auto"/>
              <w:bottom w:val="single" w:sz="4" w:space="0" w:color="auto"/>
              <w:right w:val="single" w:sz="4" w:space="0" w:color="auto"/>
            </w:tcBorders>
          </w:tcPr>
          <w:p w14:paraId="2E98EE59" w14:textId="77777777" w:rsidR="00C92610" w:rsidRPr="00134845" w:rsidRDefault="00C92610" w:rsidP="00FF6C53">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3BFC8B6C" w14:textId="77777777" w:rsidR="00C92610" w:rsidRPr="00134845" w:rsidRDefault="00C92610" w:rsidP="00FF6C53">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627D85D3" w14:textId="77777777" w:rsidR="00C92610" w:rsidRPr="00134845" w:rsidRDefault="00C92610" w:rsidP="00FF6C53">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0483D675" w14:textId="77777777" w:rsidR="00C92610" w:rsidRPr="00134845" w:rsidRDefault="00C92610" w:rsidP="00FF6C53">
            <w:pPr>
              <w:rPr>
                <w:rFonts w:ascii="Verdana" w:hAnsi="Verdana"/>
                <w:sz w:val="20"/>
              </w:rPr>
            </w:pPr>
            <w:r w:rsidRPr="00134845">
              <w:rPr>
                <w:rFonts w:ascii="Verdana" w:hAnsi="Verdana"/>
                <w:sz w:val="20"/>
              </w:rPr>
              <w:t xml:space="preserve">Clerk Pension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50C70212" w14:textId="77777777" w:rsidR="00C92610" w:rsidRPr="00AC3994" w:rsidRDefault="00C92610" w:rsidP="00FF6C53">
            <w:pPr>
              <w:rPr>
                <w:rFonts w:ascii="Verdana" w:hAnsi="Verdana"/>
                <w:sz w:val="20"/>
              </w:rPr>
            </w:pPr>
            <w:r w:rsidRPr="00AC3994">
              <w:rPr>
                <w:rFonts w:ascii="Verdana" w:hAnsi="Verdana"/>
                <w:sz w:val="20"/>
              </w:rPr>
              <w:t>Paid DD</w:t>
            </w:r>
          </w:p>
        </w:tc>
      </w:tr>
      <w:tr w:rsidR="00C92610" w:rsidRPr="00AC3994" w14:paraId="4324EF0F" w14:textId="77777777" w:rsidTr="00FF6C53">
        <w:trPr>
          <w:trHeight w:val="305"/>
        </w:trPr>
        <w:tc>
          <w:tcPr>
            <w:tcW w:w="2411" w:type="dxa"/>
            <w:tcBorders>
              <w:top w:val="single" w:sz="4" w:space="0" w:color="auto"/>
              <w:left w:val="single" w:sz="4" w:space="0" w:color="auto"/>
              <w:bottom w:val="single" w:sz="4" w:space="0" w:color="auto"/>
              <w:right w:val="single" w:sz="4" w:space="0" w:color="auto"/>
            </w:tcBorders>
          </w:tcPr>
          <w:p w14:paraId="1796CE24" w14:textId="77777777" w:rsidR="00C92610" w:rsidRPr="00134845" w:rsidRDefault="00C92610" w:rsidP="00FF6C53">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0F6F0B7B" w14:textId="77777777" w:rsidR="00C92610" w:rsidRPr="00134845" w:rsidRDefault="00C92610" w:rsidP="00FF6C53">
            <w:pPr>
              <w:jc w:val="right"/>
              <w:rPr>
                <w:rFonts w:ascii="Verdana" w:hAnsi="Verdana"/>
                <w:sz w:val="20"/>
              </w:rPr>
            </w:pPr>
            <w:r>
              <w:rPr>
                <w:rFonts w:ascii="Verdana" w:hAnsi="Verdana"/>
                <w:sz w:val="20"/>
              </w:rPr>
              <w:t>32.00</w:t>
            </w:r>
          </w:p>
        </w:tc>
        <w:tc>
          <w:tcPr>
            <w:tcW w:w="1275" w:type="dxa"/>
            <w:tcBorders>
              <w:top w:val="single" w:sz="4" w:space="0" w:color="auto"/>
              <w:left w:val="single" w:sz="4" w:space="0" w:color="auto"/>
              <w:bottom w:val="single" w:sz="4" w:space="0" w:color="auto"/>
              <w:right w:val="single" w:sz="4" w:space="0" w:color="auto"/>
            </w:tcBorders>
          </w:tcPr>
          <w:p w14:paraId="32181D57" w14:textId="77777777" w:rsidR="00C92610" w:rsidRPr="00134845" w:rsidRDefault="00C92610" w:rsidP="00FF6C53">
            <w:pPr>
              <w:rPr>
                <w:rFonts w:ascii="Verdana" w:hAnsi="Verdana"/>
                <w:sz w:val="20"/>
              </w:rPr>
            </w:pPr>
            <w:r>
              <w:rPr>
                <w:rFonts w:ascii="Verdana" w:hAnsi="Verdana"/>
                <w:sz w:val="20"/>
              </w:rPr>
              <w:t>38.40</w:t>
            </w:r>
          </w:p>
        </w:tc>
        <w:tc>
          <w:tcPr>
            <w:tcW w:w="3828" w:type="dxa"/>
            <w:tcBorders>
              <w:top w:val="single" w:sz="4" w:space="0" w:color="auto"/>
              <w:left w:val="single" w:sz="4" w:space="0" w:color="auto"/>
              <w:bottom w:val="single" w:sz="4" w:space="0" w:color="auto"/>
              <w:right w:val="single" w:sz="4" w:space="0" w:color="auto"/>
            </w:tcBorders>
          </w:tcPr>
          <w:p w14:paraId="622A5A29" w14:textId="77777777" w:rsidR="00C92610" w:rsidRPr="00134845" w:rsidRDefault="00C92610" w:rsidP="00FF6C53">
            <w:pPr>
              <w:rPr>
                <w:rFonts w:ascii="Verdana" w:hAnsi="Verdana"/>
                <w:sz w:val="20"/>
              </w:rPr>
            </w:pPr>
            <w:r w:rsidRPr="00134845">
              <w:rPr>
                <w:rFonts w:ascii="Verdana" w:hAnsi="Verdana"/>
                <w:sz w:val="20"/>
              </w:rPr>
              <w:t>Clerk</w:t>
            </w:r>
            <w:r>
              <w:rPr>
                <w:rFonts w:ascii="Verdana" w:hAnsi="Verdana"/>
                <w:sz w:val="20"/>
              </w:rPr>
              <w:t>/deputy</w:t>
            </w:r>
            <w:r w:rsidRPr="00134845">
              <w:rPr>
                <w:rFonts w:ascii="Verdana" w:hAnsi="Verdana"/>
                <w:sz w:val="20"/>
              </w:rPr>
              <w:t xml:space="preserve"> mobile phone</w:t>
            </w:r>
          </w:p>
        </w:tc>
        <w:tc>
          <w:tcPr>
            <w:tcW w:w="1416" w:type="dxa"/>
            <w:tcBorders>
              <w:top w:val="single" w:sz="4" w:space="0" w:color="auto"/>
              <w:left w:val="single" w:sz="4" w:space="0" w:color="auto"/>
              <w:bottom w:val="single" w:sz="4" w:space="0" w:color="auto"/>
              <w:right w:val="single" w:sz="4" w:space="0" w:color="auto"/>
            </w:tcBorders>
          </w:tcPr>
          <w:p w14:paraId="0DD1C2A5" w14:textId="77777777" w:rsidR="00C92610" w:rsidRPr="00AC3994" w:rsidRDefault="00C92610" w:rsidP="00FF6C53">
            <w:pPr>
              <w:rPr>
                <w:rFonts w:ascii="Verdana" w:hAnsi="Verdana"/>
                <w:sz w:val="20"/>
              </w:rPr>
            </w:pPr>
            <w:r w:rsidRPr="00AC3994">
              <w:rPr>
                <w:rFonts w:ascii="Verdana" w:hAnsi="Verdana"/>
                <w:sz w:val="20"/>
              </w:rPr>
              <w:t xml:space="preserve">Paid DD </w:t>
            </w:r>
          </w:p>
        </w:tc>
      </w:tr>
      <w:tr w:rsidR="00C92610" w:rsidRPr="00AC3994" w14:paraId="30E2DB8B" w14:textId="77777777" w:rsidTr="00FF6C53">
        <w:tc>
          <w:tcPr>
            <w:tcW w:w="2411" w:type="dxa"/>
            <w:tcBorders>
              <w:top w:val="single" w:sz="4" w:space="0" w:color="auto"/>
              <w:left w:val="single" w:sz="4" w:space="0" w:color="auto"/>
              <w:bottom w:val="single" w:sz="4" w:space="0" w:color="auto"/>
              <w:right w:val="single" w:sz="4" w:space="0" w:color="auto"/>
            </w:tcBorders>
          </w:tcPr>
          <w:p w14:paraId="7AF3F859" w14:textId="77777777" w:rsidR="00C92610" w:rsidRPr="00134845" w:rsidRDefault="00C92610" w:rsidP="00FF6C53">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7C8B6FBB" w14:textId="77777777" w:rsidR="00C92610" w:rsidRPr="00134845" w:rsidRDefault="00C92610" w:rsidP="00FF6C53">
            <w:pPr>
              <w:jc w:val="right"/>
              <w:rPr>
                <w:rFonts w:ascii="Verdana" w:hAnsi="Verdana"/>
                <w:sz w:val="20"/>
              </w:rPr>
            </w:pPr>
            <w:r>
              <w:rPr>
                <w:rFonts w:ascii="Verdana" w:hAnsi="Verdana"/>
                <w:sz w:val="20"/>
              </w:rPr>
              <w:t>659.70</w:t>
            </w:r>
          </w:p>
        </w:tc>
        <w:tc>
          <w:tcPr>
            <w:tcW w:w="1275" w:type="dxa"/>
            <w:tcBorders>
              <w:top w:val="single" w:sz="4" w:space="0" w:color="auto"/>
              <w:left w:val="single" w:sz="4" w:space="0" w:color="auto"/>
              <w:bottom w:val="single" w:sz="4" w:space="0" w:color="auto"/>
              <w:right w:val="single" w:sz="4" w:space="0" w:color="auto"/>
            </w:tcBorders>
          </w:tcPr>
          <w:p w14:paraId="0C4A4D73" w14:textId="77777777" w:rsidR="00C92610" w:rsidRPr="00134845" w:rsidRDefault="00C92610" w:rsidP="00FF6C53">
            <w:pPr>
              <w:rPr>
                <w:rFonts w:ascii="Verdana" w:hAnsi="Verdana"/>
                <w:sz w:val="20"/>
              </w:rPr>
            </w:pPr>
            <w:r>
              <w:rPr>
                <w:rFonts w:ascii="Verdana" w:hAnsi="Verdana"/>
                <w:sz w:val="20"/>
              </w:rPr>
              <w:t>659.70</w:t>
            </w:r>
          </w:p>
        </w:tc>
        <w:tc>
          <w:tcPr>
            <w:tcW w:w="3828" w:type="dxa"/>
            <w:tcBorders>
              <w:top w:val="single" w:sz="4" w:space="0" w:color="auto"/>
              <w:left w:val="single" w:sz="4" w:space="0" w:color="auto"/>
              <w:bottom w:val="single" w:sz="4" w:space="0" w:color="auto"/>
              <w:right w:val="single" w:sz="4" w:space="0" w:color="auto"/>
            </w:tcBorders>
          </w:tcPr>
          <w:p w14:paraId="1989F9A4" w14:textId="77777777" w:rsidR="00C92610" w:rsidRPr="00134845" w:rsidRDefault="00C92610" w:rsidP="00FF6C53">
            <w:pPr>
              <w:rPr>
                <w:rFonts w:ascii="Verdana" w:hAnsi="Verdana"/>
                <w:sz w:val="20"/>
              </w:rPr>
            </w:pPr>
            <w:r>
              <w:rPr>
                <w:rFonts w:ascii="Verdana" w:hAnsi="Verdana"/>
                <w:sz w:val="20"/>
              </w:rPr>
              <w:t>August</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5D3AB948" w14:textId="77777777" w:rsidR="00C92610" w:rsidRPr="00AC3994" w:rsidRDefault="00C92610" w:rsidP="00FF6C53">
            <w:pPr>
              <w:rPr>
                <w:rFonts w:ascii="Verdana" w:hAnsi="Verdana"/>
                <w:sz w:val="20"/>
              </w:rPr>
            </w:pPr>
            <w:r>
              <w:rPr>
                <w:rFonts w:ascii="Verdana" w:hAnsi="Verdana"/>
                <w:sz w:val="20"/>
              </w:rPr>
              <w:t>Unpaid</w:t>
            </w:r>
            <w:r w:rsidRPr="00AC3994">
              <w:rPr>
                <w:rFonts w:ascii="Verdana" w:hAnsi="Verdana"/>
                <w:sz w:val="20"/>
              </w:rPr>
              <w:t xml:space="preserve"> EFT</w:t>
            </w:r>
          </w:p>
        </w:tc>
      </w:tr>
      <w:tr w:rsidR="00C92610" w:rsidRPr="00AC3994" w14:paraId="0B85EE67" w14:textId="77777777" w:rsidTr="00FF6C53">
        <w:tc>
          <w:tcPr>
            <w:tcW w:w="2411" w:type="dxa"/>
            <w:tcBorders>
              <w:top w:val="single" w:sz="4" w:space="0" w:color="auto"/>
              <w:left w:val="single" w:sz="4" w:space="0" w:color="auto"/>
              <w:bottom w:val="single" w:sz="4" w:space="0" w:color="auto"/>
              <w:right w:val="single" w:sz="4" w:space="0" w:color="auto"/>
            </w:tcBorders>
          </w:tcPr>
          <w:p w14:paraId="0A0D3BEA" w14:textId="77777777" w:rsidR="00C92610" w:rsidRPr="007D05A7" w:rsidRDefault="00C92610" w:rsidP="00FF6C53">
            <w:pPr>
              <w:rPr>
                <w:rFonts w:ascii="Verdana" w:hAnsi="Verdana"/>
                <w:sz w:val="20"/>
                <w:highlight w:val="yellow"/>
              </w:rPr>
            </w:pPr>
            <w:r w:rsidRPr="001553E0">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38C0405F" w14:textId="77777777" w:rsidR="00C92610" w:rsidRPr="00963E7A" w:rsidRDefault="00C92610" w:rsidP="00FF6C53">
            <w:pPr>
              <w:jc w:val="right"/>
              <w:rPr>
                <w:rFonts w:ascii="Verdana" w:hAnsi="Verdana"/>
                <w:sz w:val="20"/>
              </w:rPr>
            </w:pPr>
            <w:r>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4272577A" w14:textId="77777777" w:rsidR="00C92610" w:rsidRPr="00963E7A" w:rsidRDefault="00C92610" w:rsidP="00FF6C53">
            <w:pPr>
              <w:rPr>
                <w:rFonts w:ascii="Verdana" w:hAnsi="Verdana"/>
                <w:sz w:val="20"/>
              </w:rPr>
            </w:pPr>
            <w:r>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3792AA6E" w14:textId="77777777" w:rsidR="00C92610" w:rsidRPr="00963E7A" w:rsidRDefault="00C92610" w:rsidP="00FF6C53">
            <w:pPr>
              <w:rPr>
                <w:rFonts w:ascii="Verdana" w:hAnsi="Verdana"/>
                <w:sz w:val="20"/>
              </w:rPr>
            </w:pPr>
            <w:r>
              <w:rPr>
                <w:rFonts w:ascii="Verdana" w:hAnsi="Verdana"/>
                <w:sz w:val="20"/>
              </w:rPr>
              <w:t>August</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10A0FFE7" w14:textId="77777777" w:rsidR="00C92610" w:rsidRPr="00AC3994" w:rsidRDefault="00C92610" w:rsidP="00FF6C53">
            <w:pPr>
              <w:rPr>
                <w:rFonts w:ascii="Verdana" w:hAnsi="Verdana"/>
                <w:sz w:val="20"/>
              </w:rPr>
            </w:pPr>
            <w:r w:rsidRPr="00AC3994">
              <w:rPr>
                <w:rFonts w:ascii="Verdana" w:hAnsi="Verdana"/>
                <w:sz w:val="20"/>
              </w:rPr>
              <w:t>Unpaid EFT</w:t>
            </w:r>
          </w:p>
        </w:tc>
      </w:tr>
      <w:tr w:rsidR="00C92610" w:rsidRPr="00AC3994" w14:paraId="2076E9C1" w14:textId="77777777" w:rsidTr="00FF6C53">
        <w:tc>
          <w:tcPr>
            <w:tcW w:w="2411" w:type="dxa"/>
            <w:tcBorders>
              <w:top w:val="single" w:sz="4" w:space="0" w:color="auto"/>
              <w:left w:val="single" w:sz="4" w:space="0" w:color="auto"/>
              <w:bottom w:val="single" w:sz="4" w:space="0" w:color="auto"/>
              <w:right w:val="single" w:sz="4" w:space="0" w:color="auto"/>
            </w:tcBorders>
          </w:tcPr>
          <w:p w14:paraId="2C17A2B6" w14:textId="77777777" w:rsidR="00C92610" w:rsidRPr="007D05A7" w:rsidRDefault="00C92610" w:rsidP="00FF6C53">
            <w:pPr>
              <w:rPr>
                <w:rFonts w:ascii="Verdana" w:hAnsi="Verdana"/>
                <w:sz w:val="20"/>
                <w:highlight w:val="yellow"/>
              </w:rPr>
            </w:pPr>
            <w:r w:rsidRPr="001553E0">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21C9E9EC" w14:textId="77777777" w:rsidR="00C92610" w:rsidRPr="007D5A50" w:rsidRDefault="00C92610" w:rsidP="00FF6C53">
            <w:pPr>
              <w:jc w:val="right"/>
              <w:rPr>
                <w:rFonts w:ascii="Verdana" w:hAnsi="Verdana"/>
                <w:sz w:val="20"/>
              </w:rPr>
            </w:pPr>
            <w:r>
              <w:rPr>
                <w:rFonts w:ascii="Verdana" w:hAnsi="Verdana"/>
                <w:sz w:val="20"/>
              </w:rPr>
              <w:t>546.00</w:t>
            </w:r>
          </w:p>
        </w:tc>
        <w:tc>
          <w:tcPr>
            <w:tcW w:w="1275" w:type="dxa"/>
            <w:tcBorders>
              <w:top w:val="single" w:sz="4" w:space="0" w:color="auto"/>
              <w:left w:val="single" w:sz="4" w:space="0" w:color="auto"/>
              <w:bottom w:val="single" w:sz="4" w:space="0" w:color="auto"/>
              <w:right w:val="single" w:sz="4" w:space="0" w:color="auto"/>
            </w:tcBorders>
          </w:tcPr>
          <w:p w14:paraId="5A1FD95A" w14:textId="77777777" w:rsidR="00C92610" w:rsidRPr="007D5A50" w:rsidRDefault="00C92610" w:rsidP="00FF6C53">
            <w:pPr>
              <w:rPr>
                <w:rFonts w:ascii="Verdana" w:hAnsi="Verdana"/>
                <w:sz w:val="20"/>
              </w:rPr>
            </w:pPr>
            <w:r>
              <w:rPr>
                <w:rFonts w:ascii="Verdana" w:hAnsi="Verdana"/>
                <w:sz w:val="20"/>
              </w:rPr>
              <w:t>546.00</w:t>
            </w:r>
          </w:p>
        </w:tc>
        <w:tc>
          <w:tcPr>
            <w:tcW w:w="3828" w:type="dxa"/>
            <w:tcBorders>
              <w:top w:val="single" w:sz="4" w:space="0" w:color="auto"/>
              <w:left w:val="single" w:sz="4" w:space="0" w:color="auto"/>
              <w:bottom w:val="single" w:sz="4" w:space="0" w:color="auto"/>
              <w:right w:val="single" w:sz="4" w:space="0" w:color="auto"/>
            </w:tcBorders>
          </w:tcPr>
          <w:p w14:paraId="12E22AA3" w14:textId="77777777" w:rsidR="00C92610" w:rsidRPr="007D5A50" w:rsidRDefault="00C92610" w:rsidP="00FF6C53">
            <w:pPr>
              <w:rPr>
                <w:rFonts w:ascii="Verdana" w:hAnsi="Verdana"/>
                <w:sz w:val="20"/>
              </w:rPr>
            </w:pPr>
            <w:r w:rsidRPr="007D5A50">
              <w:rPr>
                <w:rFonts w:ascii="Verdana" w:hAnsi="Verdana"/>
                <w:sz w:val="20"/>
              </w:rPr>
              <w:t xml:space="preserve">Handyman Hours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098A79FF" w14:textId="77777777" w:rsidR="00C92610" w:rsidRPr="00AC3994" w:rsidRDefault="00C92610" w:rsidP="00FF6C53">
            <w:pPr>
              <w:rPr>
                <w:rFonts w:ascii="Verdana" w:hAnsi="Verdana"/>
                <w:sz w:val="20"/>
              </w:rPr>
            </w:pPr>
            <w:r w:rsidRPr="00AC3994">
              <w:rPr>
                <w:rFonts w:ascii="Verdana" w:hAnsi="Verdana"/>
                <w:sz w:val="20"/>
              </w:rPr>
              <w:t>Unpaid EFT</w:t>
            </w:r>
          </w:p>
        </w:tc>
      </w:tr>
      <w:tr w:rsidR="00C92610" w:rsidRPr="00AC3994" w14:paraId="384CD7E2" w14:textId="77777777" w:rsidTr="00FF6C53">
        <w:tc>
          <w:tcPr>
            <w:tcW w:w="2411" w:type="dxa"/>
            <w:tcBorders>
              <w:top w:val="single" w:sz="4" w:space="0" w:color="auto"/>
              <w:left w:val="single" w:sz="4" w:space="0" w:color="auto"/>
              <w:bottom w:val="single" w:sz="4" w:space="0" w:color="auto"/>
              <w:right w:val="single" w:sz="4" w:space="0" w:color="auto"/>
            </w:tcBorders>
          </w:tcPr>
          <w:p w14:paraId="0CF25AD9" w14:textId="77777777" w:rsidR="00C92610" w:rsidRPr="007D05A7" w:rsidRDefault="00C92610" w:rsidP="00FF6C53">
            <w:pPr>
              <w:rPr>
                <w:rFonts w:ascii="Verdana" w:hAnsi="Verdana"/>
                <w:sz w:val="20"/>
                <w:highlight w:val="yellow"/>
              </w:rPr>
            </w:pPr>
            <w:r w:rsidRPr="001553E0">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4893E01E" w14:textId="77777777" w:rsidR="00C92610" w:rsidRPr="00963E7A" w:rsidRDefault="00C92610" w:rsidP="00FF6C53">
            <w:pPr>
              <w:jc w:val="right"/>
              <w:rPr>
                <w:rFonts w:ascii="Verdana" w:hAnsi="Verdana"/>
                <w:sz w:val="20"/>
              </w:rPr>
            </w:pPr>
            <w:r>
              <w:rPr>
                <w:rFonts w:ascii="Verdana" w:hAnsi="Verdana"/>
                <w:sz w:val="20"/>
              </w:rPr>
              <w:t>1830.00</w:t>
            </w:r>
          </w:p>
        </w:tc>
        <w:tc>
          <w:tcPr>
            <w:tcW w:w="1275" w:type="dxa"/>
            <w:tcBorders>
              <w:top w:val="single" w:sz="4" w:space="0" w:color="auto"/>
              <w:left w:val="single" w:sz="4" w:space="0" w:color="auto"/>
              <w:bottom w:val="single" w:sz="4" w:space="0" w:color="auto"/>
              <w:right w:val="single" w:sz="4" w:space="0" w:color="auto"/>
            </w:tcBorders>
          </w:tcPr>
          <w:p w14:paraId="6C09BBF5" w14:textId="77777777" w:rsidR="00C92610" w:rsidRPr="00963E7A" w:rsidRDefault="00C92610" w:rsidP="00FF6C53">
            <w:pPr>
              <w:rPr>
                <w:rFonts w:ascii="Verdana" w:hAnsi="Verdana"/>
                <w:sz w:val="20"/>
              </w:rPr>
            </w:pPr>
            <w:r>
              <w:rPr>
                <w:rFonts w:ascii="Verdana" w:hAnsi="Verdana"/>
                <w:sz w:val="20"/>
              </w:rPr>
              <w:t>2196.00</w:t>
            </w:r>
          </w:p>
        </w:tc>
        <w:tc>
          <w:tcPr>
            <w:tcW w:w="3828" w:type="dxa"/>
            <w:tcBorders>
              <w:top w:val="single" w:sz="4" w:space="0" w:color="auto"/>
              <w:left w:val="single" w:sz="4" w:space="0" w:color="auto"/>
              <w:bottom w:val="single" w:sz="4" w:space="0" w:color="auto"/>
              <w:right w:val="single" w:sz="4" w:space="0" w:color="auto"/>
            </w:tcBorders>
          </w:tcPr>
          <w:p w14:paraId="4C7C96C5" w14:textId="77777777" w:rsidR="00C92610" w:rsidRPr="00963E7A" w:rsidRDefault="00C92610" w:rsidP="00FF6C53">
            <w:pPr>
              <w:rPr>
                <w:rFonts w:ascii="Verdana" w:hAnsi="Verdana"/>
                <w:sz w:val="20"/>
              </w:rPr>
            </w:pPr>
            <w:r>
              <w:rPr>
                <w:rFonts w:ascii="Verdana" w:hAnsi="Verdana"/>
                <w:sz w:val="20"/>
              </w:rPr>
              <w:t>August</w:t>
            </w:r>
            <w:r w:rsidRPr="00963E7A">
              <w:rPr>
                <w:rFonts w:ascii="Verdana" w:hAnsi="Verdana"/>
                <w:sz w:val="20"/>
              </w:rPr>
              <w:t xml:space="preserve"> Grounds Maintenance </w:t>
            </w:r>
            <w:r>
              <w:rPr>
                <w:rFonts w:ascii="Verdana" w:hAnsi="Verdana"/>
                <w:sz w:val="20"/>
              </w:rPr>
              <w:t>/marking out</w:t>
            </w:r>
          </w:p>
        </w:tc>
        <w:tc>
          <w:tcPr>
            <w:tcW w:w="1416" w:type="dxa"/>
            <w:tcBorders>
              <w:top w:val="single" w:sz="4" w:space="0" w:color="auto"/>
              <w:left w:val="single" w:sz="4" w:space="0" w:color="auto"/>
              <w:bottom w:val="single" w:sz="4" w:space="0" w:color="auto"/>
              <w:right w:val="single" w:sz="4" w:space="0" w:color="auto"/>
            </w:tcBorders>
          </w:tcPr>
          <w:p w14:paraId="62B0EBA4" w14:textId="77777777" w:rsidR="00C92610" w:rsidRPr="00AC3994" w:rsidRDefault="00C92610" w:rsidP="00FF6C53">
            <w:pPr>
              <w:rPr>
                <w:rFonts w:ascii="Verdana" w:hAnsi="Verdana"/>
                <w:sz w:val="20"/>
              </w:rPr>
            </w:pPr>
            <w:r w:rsidRPr="00AC3994">
              <w:rPr>
                <w:rFonts w:ascii="Verdana" w:hAnsi="Verdana"/>
                <w:sz w:val="20"/>
              </w:rPr>
              <w:t>Unpaid EFT</w:t>
            </w:r>
          </w:p>
        </w:tc>
      </w:tr>
      <w:tr w:rsidR="00C92610" w:rsidRPr="007D5A50" w14:paraId="1F0066BC" w14:textId="77777777" w:rsidTr="00FF6C53">
        <w:trPr>
          <w:trHeight w:val="309"/>
        </w:trPr>
        <w:tc>
          <w:tcPr>
            <w:tcW w:w="2411" w:type="dxa"/>
            <w:tcBorders>
              <w:top w:val="single" w:sz="4" w:space="0" w:color="auto"/>
              <w:left w:val="single" w:sz="4" w:space="0" w:color="auto"/>
              <w:bottom w:val="single" w:sz="4" w:space="0" w:color="auto"/>
              <w:right w:val="single" w:sz="4" w:space="0" w:color="auto"/>
            </w:tcBorders>
          </w:tcPr>
          <w:p w14:paraId="7702C2C1" w14:textId="77777777" w:rsidR="00C92610" w:rsidRPr="007D05A7" w:rsidRDefault="00C92610" w:rsidP="00FF6C53">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3FF65528" w14:textId="77777777" w:rsidR="00C92610" w:rsidRPr="007D5A50" w:rsidRDefault="00C92610" w:rsidP="00FF6C53">
            <w:pPr>
              <w:jc w:val="right"/>
              <w:rPr>
                <w:rFonts w:ascii="Verdana" w:hAnsi="Verdana"/>
                <w:sz w:val="20"/>
              </w:rPr>
            </w:pPr>
            <w:r>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682DC0DC" w14:textId="77777777" w:rsidR="00C92610" w:rsidRPr="007D5A50" w:rsidRDefault="00C92610" w:rsidP="00FF6C53">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3E4CB640" w14:textId="77777777" w:rsidR="00C92610" w:rsidRPr="007D5A50" w:rsidRDefault="00C92610" w:rsidP="00FF6C53">
            <w:pPr>
              <w:rPr>
                <w:rFonts w:ascii="Verdana" w:hAnsi="Verdana"/>
                <w:sz w:val="20"/>
              </w:rPr>
            </w:pPr>
            <w:r>
              <w:rPr>
                <w:rFonts w:ascii="Verdana" w:hAnsi="Verdana"/>
                <w:sz w:val="20"/>
              </w:rPr>
              <w:t xml:space="preserve">July </w:t>
            </w:r>
            <w:r w:rsidRPr="007D5A50">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1FF89888" w14:textId="77777777" w:rsidR="00C92610" w:rsidRPr="007D5A50" w:rsidRDefault="00C92610" w:rsidP="00FF6C53">
            <w:pPr>
              <w:rPr>
                <w:rFonts w:ascii="Verdana" w:hAnsi="Verdana"/>
                <w:sz w:val="20"/>
              </w:rPr>
            </w:pPr>
            <w:r w:rsidRPr="007D5A50">
              <w:rPr>
                <w:rFonts w:ascii="Verdana" w:hAnsi="Verdana"/>
                <w:sz w:val="20"/>
              </w:rPr>
              <w:t>Unpaid EFT</w:t>
            </w:r>
          </w:p>
        </w:tc>
      </w:tr>
      <w:tr w:rsidR="00C92610" w:rsidRPr="00D336DF" w14:paraId="604BC002" w14:textId="77777777" w:rsidTr="00FF6C53">
        <w:trPr>
          <w:trHeight w:val="331"/>
        </w:trPr>
        <w:tc>
          <w:tcPr>
            <w:tcW w:w="2411" w:type="dxa"/>
            <w:tcBorders>
              <w:top w:val="single" w:sz="4" w:space="0" w:color="auto"/>
              <w:left w:val="single" w:sz="4" w:space="0" w:color="auto"/>
              <w:bottom w:val="single" w:sz="4" w:space="0" w:color="auto"/>
              <w:right w:val="single" w:sz="4" w:space="0" w:color="auto"/>
            </w:tcBorders>
          </w:tcPr>
          <w:p w14:paraId="6D71FF27" w14:textId="77777777" w:rsidR="00C92610" w:rsidRPr="001553E0" w:rsidRDefault="00C92610" w:rsidP="00FF6C53">
            <w:pPr>
              <w:rPr>
                <w:rFonts w:ascii="Verdana" w:hAnsi="Verdana"/>
                <w:sz w:val="20"/>
              </w:rPr>
            </w:pPr>
            <w:r>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49567899" w14:textId="77777777" w:rsidR="00C92610" w:rsidRPr="00D336DF" w:rsidRDefault="00C92610" w:rsidP="00FF6C53">
            <w:pPr>
              <w:jc w:val="right"/>
              <w:rPr>
                <w:rFonts w:ascii="Verdana" w:hAnsi="Verdana"/>
                <w:sz w:val="20"/>
              </w:rPr>
            </w:pPr>
            <w:r>
              <w:rPr>
                <w:rFonts w:ascii="Verdana" w:hAnsi="Verdana"/>
                <w:sz w:val="20"/>
              </w:rPr>
              <w:t xml:space="preserve">14.00 </w:t>
            </w:r>
          </w:p>
        </w:tc>
        <w:tc>
          <w:tcPr>
            <w:tcW w:w="1275" w:type="dxa"/>
            <w:tcBorders>
              <w:top w:val="single" w:sz="4" w:space="0" w:color="auto"/>
              <w:left w:val="single" w:sz="4" w:space="0" w:color="auto"/>
              <w:bottom w:val="single" w:sz="4" w:space="0" w:color="auto"/>
              <w:right w:val="single" w:sz="4" w:space="0" w:color="auto"/>
            </w:tcBorders>
          </w:tcPr>
          <w:p w14:paraId="155D621F" w14:textId="77777777" w:rsidR="00C92610" w:rsidRPr="00D336DF" w:rsidRDefault="00C92610" w:rsidP="00FF6C53">
            <w:pPr>
              <w:rPr>
                <w:rFonts w:ascii="Verdana" w:hAnsi="Verdana"/>
                <w:sz w:val="20"/>
              </w:rPr>
            </w:pPr>
            <w:r>
              <w:rPr>
                <w:rFonts w:ascii="Verdana" w:hAnsi="Verdana"/>
                <w:sz w:val="20"/>
              </w:rPr>
              <w:t>16.80</w:t>
            </w:r>
          </w:p>
        </w:tc>
        <w:tc>
          <w:tcPr>
            <w:tcW w:w="3828" w:type="dxa"/>
            <w:tcBorders>
              <w:top w:val="single" w:sz="4" w:space="0" w:color="auto"/>
              <w:left w:val="single" w:sz="4" w:space="0" w:color="auto"/>
              <w:bottom w:val="single" w:sz="4" w:space="0" w:color="auto"/>
              <w:right w:val="single" w:sz="4" w:space="0" w:color="auto"/>
            </w:tcBorders>
          </w:tcPr>
          <w:p w14:paraId="3A89FF40" w14:textId="77777777" w:rsidR="00C92610" w:rsidRPr="00D336DF" w:rsidRDefault="00C92610" w:rsidP="00FF6C53">
            <w:pPr>
              <w:rPr>
                <w:rFonts w:ascii="Verdana" w:hAnsi="Verdana"/>
                <w:sz w:val="20"/>
              </w:rPr>
            </w:pPr>
            <w:r>
              <w:rPr>
                <w:rFonts w:ascii="Verdana" w:hAnsi="Verdana"/>
                <w:sz w:val="20"/>
              </w:rPr>
              <w:t>Mobile hub August</w:t>
            </w:r>
          </w:p>
        </w:tc>
        <w:tc>
          <w:tcPr>
            <w:tcW w:w="1416" w:type="dxa"/>
            <w:tcBorders>
              <w:top w:val="single" w:sz="4" w:space="0" w:color="auto"/>
              <w:left w:val="single" w:sz="4" w:space="0" w:color="auto"/>
              <w:bottom w:val="single" w:sz="4" w:space="0" w:color="auto"/>
              <w:right w:val="single" w:sz="4" w:space="0" w:color="auto"/>
            </w:tcBorders>
          </w:tcPr>
          <w:p w14:paraId="5B1218BC" w14:textId="7183F243" w:rsidR="00C92610" w:rsidRPr="00D336DF" w:rsidRDefault="009E1797" w:rsidP="00FF6C53">
            <w:pPr>
              <w:rPr>
                <w:rFonts w:ascii="Verdana" w:hAnsi="Verdana"/>
                <w:sz w:val="20"/>
              </w:rPr>
            </w:pPr>
            <w:r>
              <w:rPr>
                <w:rFonts w:ascii="Verdana" w:hAnsi="Verdana"/>
                <w:sz w:val="20"/>
              </w:rPr>
              <w:t>Paid DD</w:t>
            </w:r>
          </w:p>
        </w:tc>
      </w:tr>
      <w:tr w:rsidR="00C92610" w:rsidRPr="00D336DF" w14:paraId="4EEACD99" w14:textId="77777777" w:rsidTr="00FF6C53">
        <w:tc>
          <w:tcPr>
            <w:tcW w:w="2411" w:type="dxa"/>
            <w:tcBorders>
              <w:top w:val="single" w:sz="4" w:space="0" w:color="auto"/>
              <w:left w:val="single" w:sz="4" w:space="0" w:color="auto"/>
              <w:bottom w:val="single" w:sz="4" w:space="0" w:color="auto"/>
              <w:right w:val="single" w:sz="4" w:space="0" w:color="auto"/>
            </w:tcBorders>
          </w:tcPr>
          <w:p w14:paraId="5511F327" w14:textId="77777777" w:rsidR="00C92610" w:rsidRPr="001553E0" w:rsidRDefault="00C92610" w:rsidP="00FF6C53">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2CAA049F" w14:textId="77777777" w:rsidR="00C92610" w:rsidRPr="00D336DF" w:rsidRDefault="00C92610" w:rsidP="00FF6C53">
            <w:pPr>
              <w:jc w:val="right"/>
              <w:rPr>
                <w:rFonts w:ascii="Verdana" w:hAnsi="Verdana"/>
                <w:sz w:val="20"/>
              </w:rPr>
            </w:pPr>
            <w:r>
              <w:rPr>
                <w:rFonts w:ascii="Verdana" w:hAnsi="Verdana"/>
                <w:sz w:val="20"/>
              </w:rPr>
              <w:t>42.45</w:t>
            </w:r>
          </w:p>
        </w:tc>
        <w:tc>
          <w:tcPr>
            <w:tcW w:w="1275" w:type="dxa"/>
            <w:tcBorders>
              <w:top w:val="single" w:sz="4" w:space="0" w:color="auto"/>
              <w:left w:val="single" w:sz="4" w:space="0" w:color="auto"/>
              <w:bottom w:val="single" w:sz="4" w:space="0" w:color="auto"/>
              <w:right w:val="single" w:sz="4" w:space="0" w:color="auto"/>
            </w:tcBorders>
          </w:tcPr>
          <w:p w14:paraId="11801F5B" w14:textId="77777777" w:rsidR="00C92610" w:rsidRPr="00D336DF" w:rsidRDefault="00C92610" w:rsidP="00FF6C53">
            <w:pPr>
              <w:rPr>
                <w:rFonts w:ascii="Verdana" w:hAnsi="Verdana"/>
                <w:sz w:val="20"/>
              </w:rPr>
            </w:pPr>
            <w:r>
              <w:rPr>
                <w:rFonts w:ascii="Verdana" w:hAnsi="Verdana"/>
                <w:sz w:val="20"/>
              </w:rPr>
              <w:t>50.94</w:t>
            </w:r>
          </w:p>
        </w:tc>
        <w:tc>
          <w:tcPr>
            <w:tcW w:w="3828" w:type="dxa"/>
            <w:tcBorders>
              <w:top w:val="single" w:sz="4" w:space="0" w:color="auto"/>
              <w:left w:val="single" w:sz="4" w:space="0" w:color="auto"/>
              <w:bottom w:val="single" w:sz="4" w:space="0" w:color="auto"/>
              <w:right w:val="single" w:sz="4" w:space="0" w:color="auto"/>
            </w:tcBorders>
          </w:tcPr>
          <w:p w14:paraId="7B3FA67E" w14:textId="77777777" w:rsidR="00C92610" w:rsidRPr="00D336DF" w:rsidRDefault="00C92610" w:rsidP="00FF6C53">
            <w:pPr>
              <w:rPr>
                <w:rFonts w:ascii="Verdana" w:hAnsi="Verdana"/>
                <w:sz w:val="20"/>
              </w:rPr>
            </w:pPr>
            <w:r w:rsidRPr="00D336DF">
              <w:rPr>
                <w:rFonts w:ascii="Verdana" w:hAnsi="Verdana"/>
                <w:sz w:val="20"/>
              </w:rPr>
              <w:t xml:space="preserve">Office phone </w:t>
            </w:r>
            <w:r>
              <w:rPr>
                <w:rFonts w:ascii="Verdana" w:hAnsi="Verdana"/>
                <w:sz w:val="20"/>
              </w:rPr>
              <w:t>August</w:t>
            </w:r>
          </w:p>
        </w:tc>
        <w:tc>
          <w:tcPr>
            <w:tcW w:w="1416" w:type="dxa"/>
            <w:tcBorders>
              <w:top w:val="single" w:sz="4" w:space="0" w:color="auto"/>
              <w:left w:val="single" w:sz="4" w:space="0" w:color="auto"/>
              <w:bottom w:val="single" w:sz="4" w:space="0" w:color="auto"/>
              <w:right w:val="single" w:sz="4" w:space="0" w:color="auto"/>
            </w:tcBorders>
          </w:tcPr>
          <w:p w14:paraId="53E33811" w14:textId="77777777" w:rsidR="00C92610" w:rsidRPr="00D336DF" w:rsidRDefault="00C92610" w:rsidP="00FF6C53">
            <w:pPr>
              <w:rPr>
                <w:rFonts w:ascii="Verdana" w:hAnsi="Verdana"/>
                <w:sz w:val="20"/>
              </w:rPr>
            </w:pPr>
            <w:r>
              <w:rPr>
                <w:rFonts w:ascii="Verdana" w:hAnsi="Verdana"/>
                <w:sz w:val="20"/>
              </w:rPr>
              <w:t xml:space="preserve">Unpaid </w:t>
            </w:r>
            <w:r w:rsidRPr="00D336DF">
              <w:rPr>
                <w:rFonts w:ascii="Verdana" w:hAnsi="Verdana"/>
                <w:sz w:val="20"/>
              </w:rPr>
              <w:t>DD</w:t>
            </w:r>
          </w:p>
        </w:tc>
      </w:tr>
      <w:tr w:rsidR="00C92610" w14:paraId="0412F6C4" w14:textId="77777777" w:rsidTr="00FF6C53">
        <w:tc>
          <w:tcPr>
            <w:tcW w:w="2411" w:type="dxa"/>
            <w:tcBorders>
              <w:top w:val="single" w:sz="4" w:space="0" w:color="auto"/>
              <w:left w:val="single" w:sz="4" w:space="0" w:color="auto"/>
              <w:bottom w:val="single" w:sz="4" w:space="0" w:color="auto"/>
              <w:right w:val="single" w:sz="4" w:space="0" w:color="auto"/>
            </w:tcBorders>
          </w:tcPr>
          <w:p w14:paraId="20DE563A" w14:textId="77777777" w:rsidR="00C92610" w:rsidRPr="001553E0" w:rsidRDefault="00C92610" w:rsidP="00FF6C53">
            <w:pPr>
              <w:rPr>
                <w:rFonts w:ascii="Verdana" w:hAnsi="Verdana"/>
                <w:sz w:val="20"/>
              </w:rPr>
            </w:pPr>
            <w:r>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0C9EBB47" w14:textId="77777777" w:rsidR="00C92610" w:rsidRDefault="00C92610" w:rsidP="00FF6C53">
            <w:pPr>
              <w:jc w:val="right"/>
              <w:rPr>
                <w:rFonts w:ascii="Verdana" w:hAnsi="Verdana"/>
                <w:sz w:val="20"/>
              </w:rPr>
            </w:pPr>
            <w:r>
              <w:rPr>
                <w:rFonts w:ascii="Verdana" w:hAnsi="Verdana"/>
                <w:sz w:val="20"/>
              </w:rPr>
              <w:t>32.44</w:t>
            </w:r>
          </w:p>
        </w:tc>
        <w:tc>
          <w:tcPr>
            <w:tcW w:w="1275" w:type="dxa"/>
            <w:tcBorders>
              <w:top w:val="single" w:sz="4" w:space="0" w:color="auto"/>
              <w:left w:val="single" w:sz="4" w:space="0" w:color="auto"/>
              <w:bottom w:val="single" w:sz="4" w:space="0" w:color="auto"/>
              <w:right w:val="single" w:sz="4" w:space="0" w:color="auto"/>
            </w:tcBorders>
          </w:tcPr>
          <w:p w14:paraId="40833BDB" w14:textId="77777777" w:rsidR="00C92610" w:rsidRDefault="00C92610" w:rsidP="00FF6C53">
            <w:pPr>
              <w:rPr>
                <w:rFonts w:ascii="Verdana" w:hAnsi="Verdana"/>
                <w:sz w:val="20"/>
              </w:rPr>
            </w:pPr>
            <w:r>
              <w:rPr>
                <w:rFonts w:ascii="Verdana" w:hAnsi="Verdana"/>
                <w:sz w:val="20"/>
              </w:rPr>
              <w:t>38.93</w:t>
            </w:r>
          </w:p>
        </w:tc>
        <w:tc>
          <w:tcPr>
            <w:tcW w:w="3828" w:type="dxa"/>
            <w:tcBorders>
              <w:top w:val="single" w:sz="4" w:space="0" w:color="auto"/>
              <w:left w:val="single" w:sz="4" w:space="0" w:color="auto"/>
              <w:bottom w:val="single" w:sz="4" w:space="0" w:color="auto"/>
              <w:right w:val="single" w:sz="4" w:space="0" w:color="auto"/>
            </w:tcBorders>
          </w:tcPr>
          <w:p w14:paraId="059C08B8" w14:textId="77777777" w:rsidR="00C92610" w:rsidRPr="00D336DF" w:rsidRDefault="00C92610" w:rsidP="00FF6C53">
            <w:pPr>
              <w:rPr>
                <w:rFonts w:ascii="Verdana" w:hAnsi="Verdana"/>
                <w:sz w:val="20"/>
              </w:rPr>
            </w:pPr>
            <w:r>
              <w:rPr>
                <w:rFonts w:ascii="Verdana" w:hAnsi="Verdana"/>
                <w:sz w:val="20"/>
              </w:rPr>
              <w:t>Cleaning materials</w:t>
            </w:r>
          </w:p>
        </w:tc>
        <w:tc>
          <w:tcPr>
            <w:tcW w:w="1416" w:type="dxa"/>
            <w:tcBorders>
              <w:top w:val="single" w:sz="4" w:space="0" w:color="auto"/>
              <w:left w:val="single" w:sz="4" w:space="0" w:color="auto"/>
              <w:bottom w:val="single" w:sz="4" w:space="0" w:color="auto"/>
              <w:right w:val="single" w:sz="4" w:space="0" w:color="auto"/>
            </w:tcBorders>
          </w:tcPr>
          <w:p w14:paraId="4E072B3F" w14:textId="77777777" w:rsidR="00C92610" w:rsidRDefault="00C92610" w:rsidP="00FF6C53">
            <w:pPr>
              <w:rPr>
                <w:rFonts w:ascii="Verdana" w:hAnsi="Verdana"/>
                <w:sz w:val="20"/>
              </w:rPr>
            </w:pPr>
            <w:r>
              <w:rPr>
                <w:rFonts w:ascii="Verdana" w:hAnsi="Verdana"/>
                <w:sz w:val="20"/>
              </w:rPr>
              <w:t>Unpaid EFT</w:t>
            </w:r>
          </w:p>
        </w:tc>
      </w:tr>
      <w:tr w:rsidR="00C92610" w14:paraId="19DC6A12"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66917FBD" w14:textId="77777777" w:rsidR="00C92610" w:rsidRPr="00884686" w:rsidRDefault="00C92610" w:rsidP="00FF6C53">
            <w:pPr>
              <w:rPr>
                <w:rFonts w:ascii="Verdana" w:hAnsi="Verdana"/>
                <w:sz w:val="20"/>
              </w:rPr>
            </w:pPr>
            <w:r>
              <w:rPr>
                <w:rFonts w:ascii="Verdana" w:hAnsi="Verdana"/>
                <w:sz w:val="20"/>
              </w:rPr>
              <w:t>Vision ICT</w:t>
            </w:r>
          </w:p>
        </w:tc>
        <w:tc>
          <w:tcPr>
            <w:tcW w:w="1276" w:type="dxa"/>
            <w:tcBorders>
              <w:top w:val="single" w:sz="4" w:space="0" w:color="auto"/>
              <w:left w:val="single" w:sz="4" w:space="0" w:color="auto"/>
              <w:bottom w:val="single" w:sz="4" w:space="0" w:color="auto"/>
              <w:right w:val="single" w:sz="4" w:space="0" w:color="auto"/>
            </w:tcBorders>
          </w:tcPr>
          <w:p w14:paraId="76DE5AE3" w14:textId="77777777" w:rsidR="00C92610" w:rsidRPr="007D5A50" w:rsidRDefault="00C92610" w:rsidP="00FF6C53">
            <w:pPr>
              <w:jc w:val="right"/>
              <w:rPr>
                <w:rFonts w:ascii="Verdana" w:hAnsi="Verdana"/>
                <w:sz w:val="20"/>
              </w:rPr>
            </w:pPr>
            <w:r>
              <w:rPr>
                <w:rFonts w:ascii="Verdana" w:hAnsi="Verdana"/>
                <w:sz w:val="20"/>
              </w:rPr>
              <w:t>90.00</w:t>
            </w:r>
          </w:p>
        </w:tc>
        <w:tc>
          <w:tcPr>
            <w:tcW w:w="1275" w:type="dxa"/>
            <w:tcBorders>
              <w:top w:val="single" w:sz="4" w:space="0" w:color="auto"/>
              <w:left w:val="single" w:sz="4" w:space="0" w:color="auto"/>
              <w:bottom w:val="single" w:sz="4" w:space="0" w:color="auto"/>
              <w:right w:val="single" w:sz="4" w:space="0" w:color="auto"/>
            </w:tcBorders>
          </w:tcPr>
          <w:p w14:paraId="4B519F84" w14:textId="77777777" w:rsidR="00C92610" w:rsidRPr="007D5A50" w:rsidRDefault="00C92610" w:rsidP="00FF6C53">
            <w:pPr>
              <w:rPr>
                <w:rFonts w:ascii="Verdana" w:hAnsi="Verdana"/>
                <w:sz w:val="20"/>
              </w:rPr>
            </w:pPr>
            <w:r>
              <w:rPr>
                <w:rFonts w:ascii="Verdana" w:hAnsi="Verdana"/>
                <w:sz w:val="20"/>
              </w:rPr>
              <w:t>108.00</w:t>
            </w:r>
          </w:p>
        </w:tc>
        <w:tc>
          <w:tcPr>
            <w:tcW w:w="3828" w:type="dxa"/>
            <w:tcBorders>
              <w:top w:val="single" w:sz="4" w:space="0" w:color="auto"/>
              <w:left w:val="single" w:sz="4" w:space="0" w:color="auto"/>
              <w:bottom w:val="single" w:sz="4" w:space="0" w:color="auto"/>
              <w:right w:val="single" w:sz="4" w:space="0" w:color="auto"/>
            </w:tcBorders>
          </w:tcPr>
          <w:p w14:paraId="156157E8" w14:textId="77777777" w:rsidR="00C92610" w:rsidRPr="00D11AC0" w:rsidRDefault="00C92610" w:rsidP="00FF6C53">
            <w:pPr>
              <w:rPr>
                <w:rFonts w:ascii="Verdana" w:hAnsi="Verdana"/>
                <w:sz w:val="20"/>
              </w:rPr>
            </w:pPr>
            <w:r>
              <w:rPr>
                <w:rFonts w:ascii="Verdana" w:hAnsi="Verdana"/>
                <w:sz w:val="20"/>
              </w:rPr>
              <w:t>Domain charge</w:t>
            </w:r>
          </w:p>
        </w:tc>
        <w:tc>
          <w:tcPr>
            <w:tcW w:w="1416" w:type="dxa"/>
            <w:tcBorders>
              <w:top w:val="single" w:sz="4" w:space="0" w:color="auto"/>
              <w:left w:val="single" w:sz="4" w:space="0" w:color="auto"/>
              <w:bottom w:val="single" w:sz="4" w:space="0" w:color="auto"/>
              <w:right w:val="single" w:sz="4" w:space="0" w:color="auto"/>
            </w:tcBorders>
          </w:tcPr>
          <w:p w14:paraId="527627A9" w14:textId="77777777" w:rsidR="00C92610" w:rsidRDefault="00C92610" w:rsidP="00FF6C53">
            <w:pPr>
              <w:rPr>
                <w:rFonts w:ascii="Verdana" w:hAnsi="Verdana"/>
                <w:sz w:val="20"/>
              </w:rPr>
            </w:pPr>
            <w:r>
              <w:rPr>
                <w:rFonts w:ascii="Verdana" w:hAnsi="Verdana"/>
                <w:sz w:val="20"/>
              </w:rPr>
              <w:t>Unpaid EFT</w:t>
            </w:r>
          </w:p>
        </w:tc>
      </w:tr>
      <w:tr w:rsidR="00C92610" w14:paraId="4E7F0ADD"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37DDE8B1" w14:textId="77777777" w:rsidR="00C92610" w:rsidRPr="00D11AC0" w:rsidRDefault="00C92610" w:rsidP="00FF6C53">
            <w:pPr>
              <w:rPr>
                <w:rFonts w:ascii="Verdana" w:hAnsi="Verdana"/>
                <w:sz w:val="20"/>
              </w:rPr>
            </w:pPr>
            <w:r>
              <w:rPr>
                <w:rFonts w:ascii="Verdana" w:hAnsi="Verdana"/>
                <w:sz w:val="20"/>
              </w:rPr>
              <w:t>BDBC</w:t>
            </w:r>
          </w:p>
        </w:tc>
        <w:tc>
          <w:tcPr>
            <w:tcW w:w="1276" w:type="dxa"/>
            <w:tcBorders>
              <w:top w:val="single" w:sz="4" w:space="0" w:color="auto"/>
              <w:left w:val="single" w:sz="4" w:space="0" w:color="auto"/>
              <w:bottom w:val="single" w:sz="4" w:space="0" w:color="auto"/>
              <w:right w:val="single" w:sz="4" w:space="0" w:color="auto"/>
            </w:tcBorders>
          </w:tcPr>
          <w:p w14:paraId="573491F6" w14:textId="77777777" w:rsidR="00C92610" w:rsidRPr="00963E7A" w:rsidRDefault="00C92610" w:rsidP="00FF6C53">
            <w:pPr>
              <w:jc w:val="right"/>
              <w:rPr>
                <w:rFonts w:ascii="Verdana" w:hAnsi="Verdana"/>
                <w:sz w:val="20"/>
              </w:rPr>
            </w:pPr>
            <w:r>
              <w:rPr>
                <w:rFonts w:ascii="Verdana" w:hAnsi="Verdana"/>
                <w:sz w:val="20"/>
              </w:rPr>
              <w:t>1.00</w:t>
            </w:r>
          </w:p>
        </w:tc>
        <w:tc>
          <w:tcPr>
            <w:tcW w:w="1275" w:type="dxa"/>
            <w:tcBorders>
              <w:top w:val="single" w:sz="4" w:space="0" w:color="auto"/>
              <w:left w:val="single" w:sz="4" w:space="0" w:color="auto"/>
              <w:bottom w:val="single" w:sz="4" w:space="0" w:color="auto"/>
              <w:right w:val="single" w:sz="4" w:space="0" w:color="auto"/>
            </w:tcBorders>
          </w:tcPr>
          <w:p w14:paraId="16D06509" w14:textId="77777777" w:rsidR="00C92610" w:rsidRPr="00963E7A" w:rsidRDefault="00C92610" w:rsidP="00FF6C53">
            <w:pPr>
              <w:rPr>
                <w:rFonts w:ascii="Verdana" w:hAnsi="Verdana"/>
                <w:sz w:val="20"/>
              </w:rPr>
            </w:pPr>
            <w:r>
              <w:rPr>
                <w:rFonts w:ascii="Verdana" w:hAnsi="Verdana"/>
                <w:sz w:val="20"/>
              </w:rPr>
              <w:t>1.00</w:t>
            </w:r>
          </w:p>
        </w:tc>
        <w:tc>
          <w:tcPr>
            <w:tcW w:w="3828" w:type="dxa"/>
            <w:tcBorders>
              <w:top w:val="single" w:sz="4" w:space="0" w:color="auto"/>
              <w:left w:val="single" w:sz="4" w:space="0" w:color="auto"/>
              <w:bottom w:val="single" w:sz="4" w:space="0" w:color="auto"/>
              <w:right w:val="single" w:sz="4" w:space="0" w:color="auto"/>
            </w:tcBorders>
          </w:tcPr>
          <w:p w14:paraId="53C0B581" w14:textId="77777777" w:rsidR="00C92610" w:rsidRPr="00963E7A" w:rsidRDefault="00C92610" w:rsidP="00FF6C53">
            <w:pPr>
              <w:rPr>
                <w:rFonts w:ascii="Verdana" w:hAnsi="Verdana"/>
                <w:sz w:val="20"/>
              </w:rPr>
            </w:pPr>
            <w:r>
              <w:rPr>
                <w:rFonts w:ascii="Verdana" w:hAnsi="Verdana"/>
                <w:sz w:val="20"/>
              </w:rPr>
              <w:t>Rental for PH Ground</w:t>
            </w:r>
          </w:p>
        </w:tc>
        <w:tc>
          <w:tcPr>
            <w:tcW w:w="1416" w:type="dxa"/>
            <w:tcBorders>
              <w:top w:val="single" w:sz="4" w:space="0" w:color="auto"/>
              <w:left w:val="single" w:sz="4" w:space="0" w:color="auto"/>
              <w:bottom w:val="single" w:sz="4" w:space="0" w:color="auto"/>
              <w:right w:val="single" w:sz="4" w:space="0" w:color="auto"/>
            </w:tcBorders>
          </w:tcPr>
          <w:p w14:paraId="22FFE849" w14:textId="77777777" w:rsidR="00C92610" w:rsidRDefault="00C92610" w:rsidP="00FF6C53">
            <w:pPr>
              <w:rPr>
                <w:rFonts w:ascii="Verdana" w:hAnsi="Verdana"/>
                <w:sz w:val="20"/>
              </w:rPr>
            </w:pPr>
            <w:r>
              <w:rPr>
                <w:rFonts w:ascii="Verdana" w:hAnsi="Verdana"/>
                <w:sz w:val="20"/>
              </w:rPr>
              <w:t>Unpaid DD</w:t>
            </w:r>
          </w:p>
        </w:tc>
      </w:tr>
      <w:tr w:rsidR="00C92610" w:rsidRPr="00D11AC0" w14:paraId="5E23D3FC"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7AD0B206" w14:textId="77777777" w:rsidR="00C92610" w:rsidRPr="00D11AC0" w:rsidRDefault="00C92610" w:rsidP="00FF6C53">
            <w:pPr>
              <w:rPr>
                <w:rFonts w:ascii="Verdana" w:hAnsi="Verdana"/>
                <w:sz w:val="20"/>
              </w:rPr>
            </w:pPr>
            <w:r>
              <w:rPr>
                <w:rFonts w:ascii="Verdana" w:hAnsi="Verdana"/>
                <w:sz w:val="20"/>
              </w:rPr>
              <w:t>M Richards</w:t>
            </w:r>
          </w:p>
        </w:tc>
        <w:tc>
          <w:tcPr>
            <w:tcW w:w="1276" w:type="dxa"/>
            <w:tcBorders>
              <w:top w:val="single" w:sz="4" w:space="0" w:color="auto"/>
              <w:left w:val="single" w:sz="4" w:space="0" w:color="auto"/>
              <w:bottom w:val="single" w:sz="4" w:space="0" w:color="auto"/>
              <w:right w:val="single" w:sz="4" w:space="0" w:color="auto"/>
            </w:tcBorders>
          </w:tcPr>
          <w:p w14:paraId="334A860B" w14:textId="77777777" w:rsidR="00C92610" w:rsidRPr="00D11AC0" w:rsidRDefault="00C92610" w:rsidP="00FF6C53">
            <w:pPr>
              <w:jc w:val="right"/>
              <w:rPr>
                <w:rFonts w:ascii="Verdana" w:hAnsi="Verdana"/>
                <w:sz w:val="20"/>
              </w:rPr>
            </w:pPr>
            <w:r>
              <w:rPr>
                <w:rFonts w:ascii="Verdana" w:hAnsi="Verdana"/>
                <w:sz w:val="20"/>
              </w:rPr>
              <w:t>100.00</w:t>
            </w:r>
          </w:p>
        </w:tc>
        <w:tc>
          <w:tcPr>
            <w:tcW w:w="1275" w:type="dxa"/>
            <w:tcBorders>
              <w:top w:val="single" w:sz="4" w:space="0" w:color="auto"/>
              <w:left w:val="single" w:sz="4" w:space="0" w:color="auto"/>
              <w:bottom w:val="single" w:sz="4" w:space="0" w:color="auto"/>
              <w:right w:val="single" w:sz="4" w:space="0" w:color="auto"/>
            </w:tcBorders>
          </w:tcPr>
          <w:p w14:paraId="4D052332" w14:textId="77777777" w:rsidR="00C92610" w:rsidRPr="00D11AC0" w:rsidRDefault="00C92610" w:rsidP="00FF6C53">
            <w:pPr>
              <w:rPr>
                <w:rFonts w:ascii="Verdana" w:hAnsi="Verdana"/>
                <w:sz w:val="20"/>
              </w:rPr>
            </w:pPr>
            <w:r>
              <w:rPr>
                <w:rFonts w:ascii="Verdana" w:hAnsi="Verdana"/>
                <w:sz w:val="20"/>
              </w:rPr>
              <w:t>100.00</w:t>
            </w:r>
          </w:p>
        </w:tc>
        <w:tc>
          <w:tcPr>
            <w:tcW w:w="3828" w:type="dxa"/>
            <w:tcBorders>
              <w:top w:val="single" w:sz="4" w:space="0" w:color="auto"/>
              <w:left w:val="single" w:sz="4" w:space="0" w:color="auto"/>
              <w:bottom w:val="single" w:sz="4" w:space="0" w:color="auto"/>
              <w:right w:val="single" w:sz="4" w:space="0" w:color="auto"/>
            </w:tcBorders>
          </w:tcPr>
          <w:p w14:paraId="59240EC7" w14:textId="77777777" w:rsidR="00C92610" w:rsidRPr="00D11AC0" w:rsidRDefault="00C92610" w:rsidP="00FF6C53">
            <w:pPr>
              <w:rPr>
                <w:rFonts w:ascii="Verdana" w:hAnsi="Verdana"/>
                <w:sz w:val="20"/>
              </w:rPr>
            </w:pPr>
            <w:r>
              <w:rPr>
                <w:rFonts w:ascii="Verdana" w:hAnsi="Verdana"/>
                <w:sz w:val="20"/>
              </w:rPr>
              <w:t>Return of deposit for allotment</w:t>
            </w:r>
          </w:p>
        </w:tc>
        <w:tc>
          <w:tcPr>
            <w:tcW w:w="1416" w:type="dxa"/>
            <w:tcBorders>
              <w:top w:val="single" w:sz="4" w:space="0" w:color="auto"/>
              <w:left w:val="single" w:sz="4" w:space="0" w:color="auto"/>
              <w:bottom w:val="single" w:sz="4" w:space="0" w:color="auto"/>
              <w:right w:val="single" w:sz="4" w:space="0" w:color="auto"/>
            </w:tcBorders>
          </w:tcPr>
          <w:p w14:paraId="5757CB6C" w14:textId="77777777" w:rsidR="00C92610" w:rsidRPr="00D11AC0" w:rsidRDefault="00C92610" w:rsidP="00FF6C53">
            <w:pPr>
              <w:rPr>
                <w:rFonts w:ascii="Verdana" w:hAnsi="Verdana"/>
                <w:sz w:val="20"/>
              </w:rPr>
            </w:pPr>
            <w:r>
              <w:rPr>
                <w:rFonts w:ascii="Verdana" w:hAnsi="Verdana"/>
                <w:sz w:val="20"/>
              </w:rPr>
              <w:t>Unpaid EFT</w:t>
            </w:r>
          </w:p>
        </w:tc>
      </w:tr>
      <w:tr w:rsidR="00C92610" w:rsidRPr="00D11AC0" w14:paraId="77A91A66"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1F885E04" w14:textId="77777777" w:rsidR="00C92610" w:rsidRPr="00D11AC0" w:rsidRDefault="00C92610" w:rsidP="00FF6C53">
            <w:pPr>
              <w:rPr>
                <w:rFonts w:ascii="Verdana" w:hAnsi="Verdana"/>
                <w:sz w:val="20"/>
              </w:rPr>
            </w:pPr>
            <w:r>
              <w:rPr>
                <w:rFonts w:ascii="Verdana" w:hAnsi="Verdana"/>
                <w:sz w:val="20"/>
              </w:rPr>
              <w:t>Castle Water</w:t>
            </w:r>
          </w:p>
        </w:tc>
        <w:tc>
          <w:tcPr>
            <w:tcW w:w="1276" w:type="dxa"/>
            <w:tcBorders>
              <w:top w:val="single" w:sz="4" w:space="0" w:color="auto"/>
              <w:left w:val="single" w:sz="4" w:space="0" w:color="auto"/>
              <w:bottom w:val="single" w:sz="4" w:space="0" w:color="auto"/>
              <w:right w:val="single" w:sz="4" w:space="0" w:color="auto"/>
            </w:tcBorders>
          </w:tcPr>
          <w:p w14:paraId="4D8B6F68" w14:textId="77777777" w:rsidR="00C92610" w:rsidRPr="00D11AC0" w:rsidRDefault="00C92610" w:rsidP="00FF6C53">
            <w:pPr>
              <w:jc w:val="right"/>
              <w:rPr>
                <w:rFonts w:ascii="Verdana" w:hAnsi="Verdana"/>
                <w:sz w:val="20"/>
              </w:rPr>
            </w:pPr>
            <w:r>
              <w:rPr>
                <w:rFonts w:ascii="Verdana" w:hAnsi="Verdana"/>
                <w:sz w:val="20"/>
              </w:rPr>
              <w:t>43.93</w:t>
            </w:r>
          </w:p>
        </w:tc>
        <w:tc>
          <w:tcPr>
            <w:tcW w:w="1275" w:type="dxa"/>
            <w:tcBorders>
              <w:top w:val="single" w:sz="4" w:space="0" w:color="auto"/>
              <w:left w:val="single" w:sz="4" w:space="0" w:color="auto"/>
              <w:bottom w:val="single" w:sz="4" w:space="0" w:color="auto"/>
              <w:right w:val="single" w:sz="4" w:space="0" w:color="auto"/>
            </w:tcBorders>
          </w:tcPr>
          <w:p w14:paraId="793DCC35" w14:textId="77777777" w:rsidR="00C92610" w:rsidRPr="00D11AC0" w:rsidRDefault="00C92610" w:rsidP="00FF6C53">
            <w:pPr>
              <w:rPr>
                <w:rFonts w:ascii="Verdana" w:hAnsi="Verdana"/>
                <w:sz w:val="20"/>
              </w:rPr>
            </w:pPr>
            <w:r>
              <w:rPr>
                <w:rFonts w:ascii="Verdana" w:hAnsi="Verdana"/>
                <w:sz w:val="20"/>
              </w:rPr>
              <w:t>55.83</w:t>
            </w:r>
          </w:p>
        </w:tc>
        <w:tc>
          <w:tcPr>
            <w:tcW w:w="3828" w:type="dxa"/>
            <w:tcBorders>
              <w:top w:val="single" w:sz="4" w:space="0" w:color="auto"/>
              <w:left w:val="single" w:sz="4" w:space="0" w:color="auto"/>
              <w:bottom w:val="single" w:sz="4" w:space="0" w:color="auto"/>
              <w:right w:val="single" w:sz="4" w:space="0" w:color="auto"/>
            </w:tcBorders>
          </w:tcPr>
          <w:p w14:paraId="52D00EE1" w14:textId="77777777" w:rsidR="00C92610" w:rsidRPr="00D11AC0" w:rsidRDefault="00C92610" w:rsidP="00FF6C53">
            <w:pPr>
              <w:rPr>
                <w:rFonts w:ascii="Verdana" w:hAnsi="Verdana"/>
                <w:sz w:val="20"/>
              </w:rPr>
            </w:pPr>
            <w:r>
              <w:rPr>
                <w:rFonts w:ascii="Verdana" w:hAnsi="Verdana"/>
                <w:sz w:val="20"/>
              </w:rPr>
              <w:t>Water for NF</w:t>
            </w:r>
          </w:p>
        </w:tc>
        <w:tc>
          <w:tcPr>
            <w:tcW w:w="1416" w:type="dxa"/>
            <w:tcBorders>
              <w:top w:val="single" w:sz="4" w:space="0" w:color="auto"/>
              <w:left w:val="single" w:sz="4" w:space="0" w:color="auto"/>
              <w:bottom w:val="single" w:sz="4" w:space="0" w:color="auto"/>
              <w:right w:val="single" w:sz="4" w:space="0" w:color="auto"/>
            </w:tcBorders>
          </w:tcPr>
          <w:p w14:paraId="12D7B0DF" w14:textId="77777777" w:rsidR="00C92610" w:rsidRPr="00D11AC0" w:rsidRDefault="00C92610" w:rsidP="00FF6C53">
            <w:pPr>
              <w:rPr>
                <w:rFonts w:ascii="Verdana" w:hAnsi="Verdana"/>
                <w:sz w:val="20"/>
              </w:rPr>
            </w:pPr>
            <w:r>
              <w:rPr>
                <w:rFonts w:ascii="Verdana" w:hAnsi="Verdana"/>
                <w:sz w:val="20"/>
              </w:rPr>
              <w:t>Unpaid EFT</w:t>
            </w:r>
          </w:p>
        </w:tc>
      </w:tr>
      <w:tr w:rsidR="00C92610" w14:paraId="52903261"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2D66AE85" w14:textId="77777777" w:rsidR="00C92610" w:rsidRDefault="00C92610" w:rsidP="00FF6C53">
            <w:pPr>
              <w:rPr>
                <w:rFonts w:ascii="Verdana" w:hAnsi="Verdana"/>
                <w:sz w:val="20"/>
              </w:rPr>
            </w:pPr>
            <w:r>
              <w:rPr>
                <w:rFonts w:ascii="Verdana" w:hAnsi="Verdana"/>
                <w:sz w:val="20"/>
              </w:rPr>
              <w:t>P Williams</w:t>
            </w:r>
          </w:p>
        </w:tc>
        <w:tc>
          <w:tcPr>
            <w:tcW w:w="1276" w:type="dxa"/>
            <w:tcBorders>
              <w:top w:val="single" w:sz="4" w:space="0" w:color="auto"/>
              <w:left w:val="single" w:sz="4" w:space="0" w:color="auto"/>
              <w:bottom w:val="single" w:sz="4" w:space="0" w:color="auto"/>
              <w:right w:val="single" w:sz="4" w:space="0" w:color="auto"/>
            </w:tcBorders>
          </w:tcPr>
          <w:p w14:paraId="5741FAB5" w14:textId="77777777" w:rsidR="00C92610" w:rsidRDefault="00C92610" w:rsidP="00FF6C53">
            <w:pPr>
              <w:jc w:val="right"/>
              <w:rPr>
                <w:rFonts w:ascii="Verdana" w:hAnsi="Verdana"/>
                <w:sz w:val="20"/>
              </w:rPr>
            </w:pPr>
            <w:r>
              <w:rPr>
                <w:rFonts w:ascii="Verdana" w:hAnsi="Verdana"/>
                <w:sz w:val="20"/>
              </w:rPr>
              <w:t>89.20</w:t>
            </w:r>
          </w:p>
        </w:tc>
        <w:tc>
          <w:tcPr>
            <w:tcW w:w="1275" w:type="dxa"/>
            <w:tcBorders>
              <w:top w:val="single" w:sz="4" w:space="0" w:color="auto"/>
              <w:left w:val="single" w:sz="4" w:space="0" w:color="auto"/>
              <w:bottom w:val="single" w:sz="4" w:space="0" w:color="auto"/>
              <w:right w:val="single" w:sz="4" w:space="0" w:color="auto"/>
            </w:tcBorders>
          </w:tcPr>
          <w:p w14:paraId="193BDC28" w14:textId="77777777" w:rsidR="00C92610" w:rsidRDefault="00C92610" w:rsidP="00FF6C53">
            <w:pPr>
              <w:rPr>
                <w:rFonts w:ascii="Verdana" w:hAnsi="Verdana"/>
                <w:sz w:val="20"/>
              </w:rPr>
            </w:pPr>
            <w:r>
              <w:rPr>
                <w:rFonts w:ascii="Verdana" w:hAnsi="Verdana"/>
                <w:sz w:val="20"/>
              </w:rPr>
              <w:t>89.20</w:t>
            </w:r>
          </w:p>
        </w:tc>
        <w:tc>
          <w:tcPr>
            <w:tcW w:w="3828" w:type="dxa"/>
            <w:tcBorders>
              <w:top w:val="single" w:sz="4" w:space="0" w:color="auto"/>
              <w:left w:val="single" w:sz="4" w:space="0" w:color="auto"/>
              <w:bottom w:val="single" w:sz="4" w:space="0" w:color="auto"/>
              <w:right w:val="single" w:sz="4" w:space="0" w:color="auto"/>
            </w:tcBorders>
          </w:tcPr>
          <w:p w14:paraId="28799B50" w14:textId="77777777" w:rsidR="00C92610" w:rsidRDefault="00C92610" w:rsidP="00FF6C53">
            <w:pPr>
              <w:rPr>
                <w:rFonts w:ascii="Verdana" w:hAnsi="Verdana"/>
                <w:sz w:val="20"/>
              </w:rPr>
            </w:pPr>
            <w:r>
              <w:rPr>
                <w:rFonts w:ascii="Verdana" w:hAnsi="Verdana"/>
                <w:sz w:val="20"/>
              </w:rPr>
              <w:t>Lights in disabled loo at NF</w:t>
            </w:r>
          </w:p>
        </w:tc>
        <w:tc>
          <w:tcPr>
            <w:tcW w:w="1416" w:type="dxa"/>
            <w:tcBorders>
              <w:top w:val="single" w:sz="4" w:space="0" w:color="auto"/>
              <w:left w:val="single" w:sz="4" w:space="0" w:color="auto"/>
              <w:bottom w:val="single" w:sz="4" w:space="0" w:color="auto"/>
              <w:right w:val="single" w:sz="4" w:space="0" w:color="auto"/>
            </w:tcBorders>
          </w:tcPr>
          <w:p w14:paraId="5C48090D" w14:textId="77777777" w:rsidR="00C92610" w:rsidRDefault="00C92610" w:rsidP="00FF6C53">
            <w:pPr>
              <w:rPr>
                <w:rFonts w:ascii="Verdana" w:hAnsi="Verdana"/>
                <w:sz w:val="20"/>
              </w:rPr>
            </w:pPr>
            <w:r>
              <w:rPr>
                <w:rFonts w:ascii="Verdana" w:hAnsi="Verdana"/>
                <w:sz w:val="20"/>
              </w:rPr>
              <w:t>Unpaid EFT</w:t>
            </w:r>
          </w:p>
        </w:tc>
      </w:tr>
      <w:tr w:rsidR="00C92610" w14:paraId="5EB4711C" w14:textId="77777777" w:rsidTr="00FF6C53">
        <w:trPr>
          <w:trHeight w:val="58"/>
        </w:trPr>
        <w:tc>
          <w:tcPr>
            <w:tcW w:w="2411" w:type="dxa"/>
            <w:tcBorders>
              <w:top w:val="single" w:sz="4" w:space="0" w:color="auto"/>
              <w:left w:val="single" w:sz="4" w:space="0" w:color="auto"/>
              <w:bottom w:val="single" w:sz="4" w:space="0" w:color="auto"/>
              <w:right w:val="single" w:sz="4" w:space="0" w:color="auto"/>
            </w:tcBorders>
          </w:tcPr>
          <w:p w14:paraId="00E99A58" w14:textId="77777777" w:rsidR="00C92610" w:rsidRDefault="00C92610" w:rsidP="00FF6C53">
            <w:pPr>
              <w:rPr>
                <w:rFonts w:ascii="Verdana" w:hAnsi="Verdana"/>
                <w:sz w:val="20"/>
              </w:rPr>
            </w:pPr>
            <w:r>
              <w:rPr>
                <w:rFonts w:ascii="Verdana" w:hAnsi="Verdana"/>
                <w:sz w:val="20"/>
              </w:rPr>
              <w:lastRenderedPageBreak/>
              <w:t>T Harrington</w:t>
            </w:r>
          </w:p>
        </w:tc>
        <w:tc>
          <w:tcPr>
            <w:tcW w:w="1276" w:type="dxa"/>
            <w:tcBorders>
              <w:top w:val="single" w:sz="4" w:space="0" w:color="auto"/>
              <w:left w:val="single" w:sz="4" w:space="0" w:color="auto"/>
              <w:bottom w:val="single" w:sz="4" w:space="0" w:color="auto"/>
              <w:right w:val="single" w:sz="4" w:space="0" w:color="auto"/>
            </w:tcBorders>
          </w:tcPr>
          <w:p w14:paraId="1CD2D30D" w14:textId="77777777" w:rsidR="00C92610" w:rsidRDefault="00C92610" w:rsidP="00FF6C53">
            <w:pPr>
              <w:jc w:val="right"/>
              <w:rPr>
                <w:rFonts w:ascii="Verdana" w:hAnsi="Verdana"/>
                <w:sz w:val="20"/>
              </w:rPr>
            </w:pPr>
            <w:r>
              <w:rPr>
                <w:rFonts w:ascii="Verdana" w:hAnsi="Verdana"/>
                <w:sz w:val="20"/>
              </w:rPr>
              <w:t>102.47</w:t>
            </w:r>
          </w:p>
        </w:tc>
        <w:tc>
          <w:tcPr>
            <w:tcW w:w="1275" w:type="dxa"/>
            <w:tcBorders>
              <w:top w:val="single" w:sz="4" w:space="0" w:color="auto"/>
              <w:left w:val="single" w:sz="4" w:space="0" w:color="auto"/>
              <w:bottom w:val="single" w:sz="4" w:space="0" w:color="auto"/>
              <w:right w:val="single" w:sz="4" w:space="0" w:color="auto"/>
            </w:tcBorders>
          </w:tcPr>
          <w:p w14:paraId="5EF74C39" w14:textId="77777777" w:rsidR="00C92610" w:rsidRDefault="00C92610" w:rsidP="00FF6C53">
            <w:pPr>
              <w:rPr>
                <w:rFonts w:ascii="Verdana" w:hAnsi="Verdana"/>
                <w:sz w:val="20"/>
              </w:rPr>
            </w:pPr>
            <w:r>
              <w:rPr>
                <w:rFonts w:ascii="Verdana" w:hAnsi="Verdana"/>
                <w:sz w:val="20"/>
              </w:rPr>
              <w:t>102.47</w:t>
            </w:r>
          </w:p>
        </w:tc>
        <w:tc>
          <w:tcPr>
            <w:tcW w:w="3828" w:type="dxa"/>
            <w:tcBorders>
              <w:top w:val="single" w:sz="4" w:space="0" w:color="auto"/>
              <w:left w:val="single" w:sz="4" w:space="0" w:color="auto"/>
              <w:bottom w:val="single" w:sz="4" w:space="0" w:color="auto"/>
              <w:right w:val="single" w:sz="4" w:space="0" w:color="auto"/>
            </w:tcBorders>
          </w:tcPr>
          <w:p w14:paraId="50341C62" w14:textId="77777777" w:rsidR="00C92610" w:rsidRDefault="00C92610" w:rsidP="00FF6C53">
            <w:pPr>
              <w:rPr>
                <w:rFonts w:ascii="Verdana" w:hAnsi="Verdana"/>
                <w:sz w:val="20"/>
              </w:rPr>
            </w:pPr>
            <w:r>
              <w:rPr>
                <w:rFonts w:ascii="Verdana" w:hAnsi="Verdana"/>
                <w:sz w:val="20"/>
              </w:rPr>
              <w:t>Cleaning August</w:t>
            </w:r>
          </w:p>
        </w:tc>
        <w:tc>
          <w:tcPr>
            <w:tcW w:w="1416" w:type="dxa"/>
            <w:tcBorders>
              <w:top w:val="single" w:sz="4" w:space="0" w:color="auto"/>
              <w:left w:val="single" w:sz="4" w:space="0" w:color="auto"/>
              <w:bottom w:val="single" w:sz="4" w:space="0" w:color="auto"/>
              <w:right w:val="single" w:sz="4" w:space="0" w:color="auto"/>
            </w:tcBorders>
          </w:tcPr>
          <w:p w14:paraId="7A31AC85" w14:textId="77777777" w:rsidR="00C92610" w:rsidRDefault="00C92610" w:rsidP="00FF6C53">
            <w:pPr>
              <w:rPr>
                <w:rFonts w:ascii="Verdana" w:hAnsi="Verdana"/>
                <w:sz w:val="20"/>
              </w:rPr>
            </w:pPr>
            <w:r>
              <w:rPr>
                <w:rFonts w:ascii="Verdana" w:hAnsi="Verdana"/>
                <w:sz w:val="20"/>
              </w:rPr>
              <w:t>Unpaid EFT</w:t>
            </w:r>
          </w:p>
        </w:tc>
      </w:tr>
    </w:tbl>
    <w:p w14:paraId="7AE252DE" w14:textId="13B12167" w:rsidR="00916304" w:rsidRDefault="00916304" w:rsidP="00916304">
      <w:pPr>
        <w:pStyle w:val="ListParagraph"/>
        <w:ind w:left="1440"/>
        <w:rPr>
          <w:rFonts w:ascii="Verdana" w:hAnsi="Verdana"/>
          <w:b/>
          <w:bCs/>
        </w:rPr>
      </w:pPr>
    </w:p>
    <w:p w14:paraId="0D5B1BED" w14:textId="77777777" w:rsidR="001B3DFC" w:rsidRPr="00AA621C" w:rsidRDefault="001B3DFC" w:rsidP="00916304">
      <w:pPr>
        <w:pStyle w:val="ListParagraph"/>
        <w:ind w:left="1440"/>
        <w:rPr>
          <w:rFonts w:ascii="Verdana" w:hAnsi="Verdana"/>
          <w:b/>
          <w:bCs/>
        </w:rPr>
      </w:pPr>
    </w:p>
    <w:p w14:paraId="2218EF36" w14:textId="40747656" w:rsidR="00B6563A" w:rsidRDefault="001B3DFC" w:rsidP="00B6563A">
      <w:pPr>
        <w:ind w:left="720"/>
        <w:rPr>
          <w:rFonts w:ascii="Verdana" w:hAnsi="Verdana"/>
        </w:rPr>
      </w:pPr>
      <w:r>
        <w:rPr>
          <w:rFonts w:ascii="Verdana" w:hAnsi="Verdana"/>
        </w:rPr>
        <w:t xml:space="preserve"> </w:t>
      </w:r>
      <w:r w:rsidR="00916304">
        <w:rPr>
          <w:rFonts w:ascii="Verdana" w:hAnsi="Verdana"/>
        </w:rPr>
        <w:t xml:space="preserve"> Mr. </w:t>
      </w:r>
      <w:r w:rsidR="00AA621C">
        <w:rPr>
          <w:rFonts w:ascii="Verdana" w:hAnsi="Verdana"/>
        </w:rPr>
        <w:t>Harding</w:t>
      </w:r>
      <w:r w:rsidR="00B6563A" w:rsidRPr="001E3C10">
        <w:rPr>
          <w:rFonts w:ascii="Verdana" w:hAnsi="Verdana"/>
        </w:rPr>
        <w:t xml:space="preserve"> </w:t>
      </w:r>
      <w:r w:rsidR="00916304">
        <w:rPr>
          <w:rFonts w:ascii="Verdana" w:hAnsi="Verdana"/>
        </w:rPr>
        <w:t xml:space="preserve"> </w:t>
      </w:r>
      <w:r w:rsidR="00B6563A" w:rsidRPr="001E3C10">
        <w:rPr>
          <w:rFonts w:ascii="Verdana" w:hAnsi="Verdana"/>
        </w:rPr>
        <w:t xml:space="preserve"> </w:t>
      </w:r>
      <w:r>
        <w:rPr>
          <w:rFonts w:ascii="Verdana" w:hAnsi="Verdana"/>
        </w:rPr>
        <w:t xml:space="preserve">and Mr. </w:t>
      </w:r>
      <w:r w:rsidR="004B09F0">
        <w:rPr>
          <w:rFonts w:ascii="Verdana" w:hAnsi="Verdana"/>
        </w:rPr>
        <w:t>Parry</w:t>
      </w:r>
      <w:r>
        <w:rPr>
          <w:rFonts w:ascii="Verdana" w:hAnsi="Verdana"/>
        </w:rPr>
        <w:t xml:space="preserve"> </w:t>
      </w:r>
      <w:r w:rsidR="00B6563A" w:rsidRPr="001E3C10">
        <w:rPr>
          <w:rFonts w:ascii="Verdana" w:hAnsi="Verdana"/>
        </w:rPr>
        <w:t xml:space="preserve">approved the EFT payments. </w:t>
      </w:r>
      <w:r w:rsidR="00082867">
        <w:rPr>
          <w:rFonts w:ascii="Verdana" w:hAnsi="Verdana"/>
        </w:rPr>
        <w:t xml:space="preserve"> </w:t>
      </w:r>
    </w:p>
    <w:p w14:paraId="70A64608" w14:textId="77777777" w:rsidR="004B09F0" w:rsidRPr="004B09F0" w:rsidRDefault="004B09F0" w:rsidP="004B09F0">
      <w:pPr>
        <w:pStyle w:val="ListParagraph"/>
        <w:ind w:left="1440"/>
        <w:rPr>
          <w:rFonts w:ascii="Verdana" w:hAnsi="Verdana"/>
        </w:rPr>
      </w:pPr>
    </w:p>
    <w:p w14:paraId="7C38F64D" w14:textId="3AEB98E2" w:rsidR="001E3C10" w:rsidRDefault="00D34E40" w:rsidP="00420420">
      <w:pPr>
        <w:pStyle w:val="ListParagraph"/>
        <w:numPr>
          <w:ilvl w:val="0"/>
          <w:numId w:val="5"/>
        </w:numPr>
        <w:tabs>
          <w:tab w:val="left" w:pos="1440"/>
        </w:tabs>
        <w:rPr>
          <w:rFonts w:ascii="Verdana" w:hAnsi="Verdana"/>
          <w:b/>
          <w:bCs/>
        </w:rPr>
      </w:pPr>
      <w:r w:rsidRPr="00D34E40">
        <w:rPr>
          <w:rFonts w:ascii="Verdana" w:hAnsi="Verdana"/>
          <w:b/>
          <w:bCs/>
        </w:rPr>
        <w:t>Highways and Transport</w:t>
      </w:r>
    </w:p>
    <w:p w14:paraId="3E6432C2" w14:textId="1B6AD4B9" w:rsidR="00EE540D" w:rsidRDefault="004B09F0" w:rsidP="00BE0653">
      <w:pPr>
        <w:pStyle w:val="ListParagraph"/>
        <w:numPr>
          <w:ilvl w:val="0"/>
          <w:numId w:val="13"/>
        </w:numPr>
        <w:rPr>
          <w:rFonts w:ascii="Verdana" w:hAnsi="Verdana"/>
        </w:rPr>
      </w:pPr>
      <w:r w:rsidRPr="004B09F0">
        <w:rPr>
          <w:rFonts w:ascii="Verdana" w:hAnsi="Verdana"/>
          <w:b/>
          <w:bCs/>
        </w:rPr>
        <w:t>SID:</w:t>
      </w:r>
      <w:r>
        <w:rPr>
          <w:rFonts w:ascii="Verdana" w:hAnsi="Verdana"/>
        </w:rPr>
        <w:t xml:space="preserve"> </w:t>
      </w:r>
      <w:r w:rsidR="00EE540D" w:rsidRPr="00EE540D">
        <w:rPr>
          <w:rFonts w:ascii="Verdana" w:hAnsi="Verdana"/>
        </w:rPr>
        <w:t xml:space="preserve">Mr. Harding </w:t>
      </w:r>
      <w:r w:rsidR="00AA621C">
        <w:rPr>
          <w:rFonts w:ascii="Verdana" w:hAnsi="Verdana"/>
        </w:rPr>
        <w:t xml:space="preserve">confirmed that the new SID </w:t>
      </w:r>
      <w:r w:rsidR="009E1797">
        <w:rPr>
          <w:rFonts w:ascii="Verdana" w:hAnsi="Verdana"/>
        </w:rPr>
        <w:t>was still not working properly, and the supplier has attended several times, but as yet the system works sporadically at best. The older SID is situated in Rectory Road and will next be used in The Drive</w:t>
      </w:r>
    </w:p>
    <w:p w14:paraId="5EA5C9E3" w14:textId="79888C95" w:rsidR="005560E2" w:rsidRPr="009E1797" w:rsidRDefault="009E1797" w:rsidP="00BE0653">
      <w:pPr>
        <w:pStyle w:val="ListParagraph"/>
        <w:numPr>
          <w:ilvl w:val="0"/>
          <w:numId w:val="13"/>
        </w:numPr>
        <w:rPr>
          <w:rFonts w:ascii="Verdana" w:hAnsi="Verdana"/>
        </w:rPr>
      </w:pPr>
      <w:r>
        <w:rPr>
          <w:rFonts w:ascii="Verdana" w:hAnsi="Verdana"/>
          <w:b/>
          <w:bCs/>
        </w:rPr>
        <w:t xml:space="preserve">Rectory Road: </w:t>
      </w:r>
      <w:r w:rsidRPr="009E1797">
        <w:rPr>
          <w:rFonts w:ascii="Verdana" w:hAnsi="Verdana"/>
        </w:rPr>
        <w:t xml:space="preserve">following complaints from residents, it was agreed that the clerk should contact Highways to request signage (pedestrians in road) and road marking along one side of the road where pedestrians could walk more safely.  </w:t>
      </w:r>
    </w:p>
    <w:p w14:paraId="2016E48E" w14:textId="77777777" w:rsidR="00AA621C" w:rsidRPr="009E1797" w:rsidRDefault="00AA621C" w:rsidP="00BE0653">
      <w:pPr>
        <w:pStyle w:val="ListParagraph"/>
        <w:ind w:left="502"/>
        <w:rPr>
          <w:rFonts w:ascii="Verdana" w:hAnsi="Verdana"/>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4D0E33B9" w14:textId="09A3EF61" w:rsidR="00EA1644" w:rsidRDefault="00AA5317" w:rsidP="00EA1644">
      <w:pPr>
        <w:pStyle w:val="ListParagraph"/>
        <w:ind w:left="1560"/>
        <w:rPr>
          <w:rFonts w:ascii="Verdana" w:hAnsi="Verdana"/>
        </w:rPr>
      </w:pPr>
      <w:r>
        <w:rPr>
          <w:rFonts w:ascii="Verdana" w:hAnsi="Verdana"/>
          <w:b/>
          <w:bCs/>
        </w:rPr>
        <w:t xml:space="preserve">IT: Working party report </w:t>
      </w:r>
      <w:r w:rsidRPr="00AA5317">
        <w:rPr>
          <w:rFonts w:ascii="Verdana" w:hAnsi="Verdana"/>
        </w:rPr>
        <w:t>was issued</w:t>
      </w:r>
      <w:r w:rsidR="009E1797">
        <w:rPr>
          <w:rFonts w:ascii="Verdana" w:hAnsi="Verdana"/>
        </w:rPr>
        <w:t>. Due to the forwarding of a confidential document to a member of the public, it was proposed that all attachments be password protected (the clerk to issue the new password each month). Also, documents should be pdf so they cannot be changed by a recipient.  It was agreed to trial this process.</w:t>
      </w:r>
    </w:p>
    <w:p w14:paraId="71231EFF" w14:textId="006AD71B" w:rsidR="009E1797" w:rsidRPr="009E1797" w:rsidRDefault="009E1797" w:rsidP="00EA1644">
      <w:pPr>
        <w:pStyle w:val="ListParagraph"/>
        <w:ind w:left="1560"/>
        <w:rPr>
          <w:rFonts w:ascii="Verdana" w:hAnsi="Verdana"/>
        </w:rPr>
      </w:pPr>
      <w:r>
        <w:rPr>
          <w:rFonts w:ascii="Verdana" w:hAnsi="Verdana"/>
          <w:b/>
          <w:bCs/>
        </w:rPr>
        <w:t xml:space="preserve">Governance: </w:t>
      </w:r>
      <w:r w:rsidR="004F01AB">
        <w:rPr>
          <w:rFonts w:ascii="Verdana" w:hAnsi="Verdana"/>
        </w:rPr>
        <w:t>the strategy day is scheduled for 9</w:t>
      </w:r>
      <w:r w:rsidR="004F01AB" w:rsidRPr="004F01AB">
        <w:rPr>
          <w:rFonts w:ascii="Verdana" w:hAnsi="Verdana"/>
          <w:vertAlign w:val="superscript"/>
        </w:rPr>
        <w:t>th</w:t>
      </w:r>
      <w:r w:rsidR="004F01AB">
        <w:rPr>
          <w:rFonts w:ascii="Verdana" w:hAnsi="Verdana"/>
        </w:rPr>
        <w:t xml:space="preserve"> October at St Leonard’s Centre, and the clerk will issue an agenda nearer the time.</w:t>
      </w:r>
    </w:p>
    <w:p w14:paraId="54F600DF" w14:textId="1ADF754E" w:rsidR="00AA5317" w:rsidRPr="00AA5317" w:rsidRDefault="009E1797" w:rsidP="00EA1644">
      <w:pPr>
        <w:pStyle w:val="ListParagraph"/>
        <w:ind w:left="1560"/>
        <w:rPr>
          <w:rFonts w:ascii="Verdana" w:hAnsi="Verdana"/>
        </w:rPr>
      </w:pPr>
      <w:r>
        <w:rPr>
          <w:rFonts w:ascii="Verdana" w:hAnsi="Verdana"/>
          <w:b/>
          <w:bCs/>
        </w:rPr>
        <w:t xml:space="preserve"> </w:t>
      </w:r>
    </w:p>
    <w:p w14:paraId="7BB75F88" w14:textId="77777777" w:rsidR="00AA5317" w:rsidRPr="00AA5317" w:rsidRDefault="00AA5317" w:rsidP="00EA1644">
      <w:pPr>
        <w:pStyle w:val="ListParagraph"/>
        <w:ind w:left="1560"/>
        <w:rPr>
          <w:rFonts w:ascii="Verdana" w:hAnsi="Verdana"/>
        </w:rPr>
      </w:pPr>
    </w:p>
    <w:p w14:paraId="36C700FD" w14:textId="66940EBB" w:rsidR="00192FA6" w:rsidRDefault="00EE540D" w:rsidP="00C26BB8">
      <w:pPr>
        <w:pStyle w:val="ListParagraph"/>
        <w:numPr>
          <w:ilvl w:val="0"/>
          <w:numId w:val="5"/>
        </w:numPr>
        <w:rPr>
          <w:rFonts w:ascii="Verdana" w:hAnsi="Verdana"/>
          <w:b/>
          <w:bCs/>
        </w:rPr>
      </w:pPr>
      <w:r w:rsidRPr="00EE540D">
        <w:rPr>
          <w:rFonts w:ascii="Verdana" w:hAnsi="Verdana"/>
          <w:b/>
          <w:bCs/>
        </w:rPr>
        <w:t>Publicity and Events</w:t>
      </w:r>
    </w:p>
    <w:p w14:paraId="774A93D0" w14:textId="77777777" w:rsidR="009E1797" w:rsidRDefault="005560E2" w:rsidP="005560E2">
      <w:pPr>
        <w:pStyle w:val="ListParagraph"/>
        <w:ind w:left="1276"/>
        <w:rPr>
          <w:rFonts w:ascii="Verdana" w:hAnsi="Verdana"/>
        </w:rPr>
      </w:pPr>
      <w:r>
        <w:rPr>
          <w:rFonts w:ascii="Verdana" w:hAnsi="Verdana"/>
          <w:b/>
          <w:bCs/>
        </w:rPr>
        <w:t xml:space="preserve">Village Show: </w:t>
      </w:r>
      <w:r w:rsidRPr="005560E2">
        <w:rPr>
          <w:rFonts w:ascii="Verdana" w:hAnsi="Verdana"/>
        </w:rPr>
        <w:t>the clerk</w:t>
      </w:r>
      <w:r w:rsidR="009E1797">
        <w:rPr>
          <w:rFonts w:ascii="Verdana" w:hAnsi="Verdana"/>
        </w:rPr>
        <w:t xml:space="preserve"> will represent the Parish Council on 18</w:t>
      </w:r>
      <w:r w:rsidR="009E1797" w:rsidRPr="009E1797">
        <w:rPr>
          <w:rFonts w:ascii="Verdana" w:hAnsi="Verdana"/>
          <w:vertAlign w:val="superscript"/>
        </w:rPr>
        <w:t>th</w:t>
      </w:r>
      <w:r w:rsidR="009E1797">
        <w:rPr>
          <w:rFonts w:ascii="Verdana" w:hAnsi="Verdana"/>
        </w:rPr>
        <w:t xml:space="preserve"> September at the show. </w:t>
      </w:r>
    </w:p>
    <w:p w14:paraId="128559E6" w14:textId="60510A35" w:rsidR="00182DCF" w:rsidRDefault="009E1797" w:rsidP="005560E2">
      <w:pPr>
        <w:pStyle w:val="ListParagraph"/>
        <w:ind w:left="1276"/>
        <w:rPr>
          <w:rFonts w:ascii="Verdana" w:hAnsi="Verdana"/>
        </w:rPr>
      </w:pPr>
      <w:r>
        <w:rPr>
          <w:rFonts w:ascii="Verdana" w:hAnsi="Verdana"/>
          <w:b/>
          <w:bCs/>
        </w:rPr>
        <w:t>Pond Celebration:</w:t>
      </w:r>
      <w:r>
        <w:rPr>
          <w:rFonts w:ascii="Verdana" w:hAnsi="Verdana"/>
        </w:rPr>
        <w:t xml:space="preserve"> will take place on 19</w:t>
      </w:r>
      <w:r w:rsidRPr="009E1797">
        <w:rPr>
          <w:rFonts w:ascii="Verdana" w:hAnsi="Verdana"/>
          <w:vertAlign w:val="superscript"/>
        </w:rPr>
        <w:t>th</w:t>
      </w:r>
      <w:r>
        <w:rPr>
          <w:rFonts w:ascii="Verdana" w:hAnsi="Verdana"/>
        </w:rPr>
        <w:t xml:space="preserve"> September. The clerk asked members to help selling raffle tickets, </w:t>
      </w:r>
      <w:r w:rsidR="002805F1">
        <w:rPr>
          <w:rFonts w:ascii="Verdana" w:hAnsi="Verdana"/>
        </w:rPr>
        <w:t>and</w:t>
      </w:r>
      <w:r>
        <w:rPr>
          <w:rFonts w:ascii="Verdana" w:hAnsi="Verdana"/>
        </w:rPr>
        <w:t xml:space="preserve"> to publicise the event. Mr Rowley offered to sell tickets at his </w:t>
      </w:r>
      <w:r w:rsidR="00182DCF">
        <w:rPr>
          <w:rFonts w:ascii="Verdana" w:hAnsi="Verdana"/>
        </w:rPr>
        <w:t xml:space="preserve">shop in the village. </w:t>
      </w:r>
    </w:p>
    <w:p w14:paraId="2EC4E6EB" w14:textId="59062EFC" w:rsidR="00420420" w:rsidRDefault="00182DCF" w:rsidP="005560E2">
      <w:pPr>
        <w:pStyle w:val="ListParagraph"/>
        <w:ind w:left="1276"/>
        <w:rPr>
          <w:rFonts w:ascii="Verdana" w:hAnsi="Verdana"/>
          <w:b/>
          <w:bCs/>
        </w:rPr>
      </w:pPr>
      <w:r>
        <w:rPr>
          <w:rFonts w:ascii="Verdana" w:hAnsi="Verdana"/>
          <w:b/>
          <w:bCs/>
        </w:rPr>
        <w:t xml:space="preserve">Remembrance Service: </w:t>
      </w:r>
      <w:r w:rsidRPr="00182DCF">
        <w:rPr>
          <w:rFonts w:ascii="Verdana" w:hAnsi="Verdana"/>
        </w:rPr>
        <w:t xml:space="preserve">the clerk represented the Parish Council at the meeting. She asked Mr. Bullions to lay the wreath and he agreed. </w:t>
      </w:r>
      <w:r>
        <w:rPr>
          <w:rFonts w:ascii="Verdana" w:hAnsi="Verdana"/>
          <w:b/>
          <w:bCs/>
        </w:rPr>
        <w:t xml:space="preserve"> </w:t>
      </w:r>
      <w:r w:rsidR="005560E2">
        <w:rPr>
          <w:rFonts w:ascii="Verdana" w:hAnsi="Verdana"/>
          <w:b/>
          <w:bCs/>
        </w:rPr>
        <w:t xml:space="preserve">  </w:t>
      </w:r>
    </w:p>
    <w:p w14:paraId="5DA8C2B6" w14:textId="2C52196A" w:rsidR="0099205D" w:rsidRPr="00420420" w:rsidRDefault="00182DCF" w:rsidP="005560E2">
      <w:pPr>
        <w:pStyle w:val="ListParagraph"/>
        <w:ind w:left="1276"/>
        <w:rPr>
          <w:rFonts w:ascii="Verdana" w:hAnsi="Verdana"/>
        </w:rPr>
      </w:pPr>
      <w:r>
        <w:rPr>
          <w:rFonts w:ascii="Verdana" w:hAnsi="Verdana"/>
          <w:b/>
          <w:bCs/>
        </w:rPr>
        <w:t>Firework Display</w:t>
      </w:r>
      <w:r w:rsidR="0099205D">
        <w:rPr>
          <w:rFonts w:ascii="Verdana" w:hAnsi="Verdana"/>
          <w:b/>
          <w:bCs/>
        </w:rPr>
        <w:t>:</w:t>
      </w:r>
      <w:r w:rsidR="0099205D">
        <w:rPr>
          <w:rFonts w:ascii="Verdana" w:hAnsi="Verdana"/>
        </w:rPr>
        <w:t xml:space="preserve"> the </w:t>
      </w:r>
      <w:r>
        <w:rPr>
          <w:rFonts w:ascii="Verdana" w:hAnsi="Verdana"/>
        </w:rPr>
        <w:t>clerk notified the football club that the display would take place on Sunday 7</w:t>
      </w:r>
      <w:r w:rsidRPr="00182DCF">
        <w:rPr>
          <w:rFonts w:ascii="Verdana" w:hAnsi="Verdana"/>
          <w:vertAlign w:val="superscript"/>
        </w:rPr>
        <w:t>th</w:t>
      </w:r>
      <w:r>
        <w:rPr>
          <w:rFonts w:ascii="Verdana" w:hAnsi="Verdana"/>
        </w:rPr>
        <w:t xml:space="preserve"> November and that no play would be possible at Newfound that day.  </w:t>
      </w:r>
    </w:p>
    <w:p w14:paraId="0DC10510" w14:textId="77777777" w:rsidR="00EA1644" w:rsidRDefault="00EA1644" w:rsidP="00420420">
      <w:pPr>
        <w:pStyle w:val="ListParagraph"/>
        <w:ind w:left="502"/>
        <w:rPr>
          <w:rFonts w:ascii="Verdana" w:hAnsi="Verdana"/>
        </w:rPr>
      </w:pPr>
    </w:p>
    <w:p w14:paraId="2E442228" w14:textId="1D4C6969" w:rsidR="00192FA6" w:rsidRPr="00420420" w:rsidRDefault="00192FA6" w:rsidP="00420420">
      <w:pPr>
        <w:pStyle w:val="ListParagraph"/>
        <w:numPr>
          <w:ilvl w:val="0"/>
          <w:numId w:val="5"/>
        </w:numPr>
        <w:rPr>
          <w:rFonts w:ascii="Verdana" w:hAnsi="Verdana"/>
          <w:b/>
          <w:bCs/>
        </w:rPr>
      </w:pPr>
      <w:r w:rsidRPr="00420420">
        <w:rPr>
          <w:rFonts w:ascii="Verdana" w:hAnsi="Verdana"/>
          <w:b/>
          <w:bCs/>
        </w:rPr>
        <w:t>Sports and Play areas</w:t>
      </w:r>
    </w:p>
    <w:p w14:paraId="7F129FDF" w14:textId="4A056677"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182DCF">
        <w:rPr>
          <w:rFonts w:ascii="Verdana" w:hAnsi="Verdana"/>
        </w:rPr>
        <w:t xml:space="preserve">. </w:t>
      </w:r>
    </w:p>
    <w:p w14:paraId="0F3F31DA" w14:textId="073DC995" w:rsidR="00EA1644" w:rsidRDefault="00420420" w:rsidP="00EA1644">
      <w:pPr>
        <w:ind w:left="720"/>
        <w:rPr>
          <w:rFonts w:ascii="Verdana" w:hAnsi="Verdana"/>
        </w:rPr>
      </w:pPr>
      <w:r>
        <w:rPr>
          <w:rFonts w:ascii="Verdana" w:hAnsi="Verdana"/>
        </w:rPr>
        <w:t xml:space="preserve"> </w:t>
      </w:r>
      <w:r w:rsidR="00EA1644">
        <w:rPr>
          <w:rFonts w:ascii="Verdana" w:hAnsi="Verdana"/>
        </w:rPr>
        <w:t xml:space="preserve">Members were asked to </w:t>
      </w:r>
      <w:r w:rsidR="009D67B4">
        <w:rPr>
          <w:rFonts w:ascii="Verdana" w:hAnsi="Verdana"/>
        </w:rPr>
        <w:t>ratify</w:t>
      </w:r>
      <w:r w:rsidR="00EA1644">
        <w:rPr>
          <w:rFonts w:ascii="Verdana" w:hAnsi="Verdana"/>
        </w:rPr>
        <w:t xml:space="preserve"> the following decisions:</w:t>
      </w:r>
    </w:p>
    <w:p w14:paraId="50A35749" w14:textId="1D6BAC80" w:rsidR="00EC6A2E" w:rsidRDefault="009D67B4" w:rsidP="00EA1644">
      <w:pPr>
        <w:pStyle w:val="ListParagraph"/>
        <w:numPr>
          <w:ilvl w:val="0"/>
          <w:numId w:val="25"/>
        </w:numPr>
        <w:rPr>
          <w:rFonts w:ascii="Verdana" w:hAnsi="Verdana"/>
        </w:rPr>
      </w:pPr>
      <w:r>
        <w:rPr>
          <w:rFonts w:ascii="Verdana" w:hAnsi="Verdana"/>
        </w:rPr>
        <w:t>To pay to the Men</w:t>
      </w:r>
      <w:r w:rsidR="002805F1">
        <w:rPr>
          <w:rFonts w:ascii="Verdana" w:hAnsi="Verdana"/>
        </w:rPr>
        <w:t>’</w:t>
      </w:r>
      <w:r>
        <w:rPr>
          <w:rFonts w:ascii="Verdana" w:hAnsi="Verdana"/>
        </w:rPr>
        <w:t>s Shed, the sum of £200 for works to 8 benches in Beach Park and Peter Houseman.</w:t>
      </w:r>
    </w:p>
    <w:p w14:paraId="333499C7" w14:textId="1F0616B9" w:rsidR="0099205D" w:rsidRDefault="009D67B4" w:rsidP="00EC6A2E">
      <w:pPr>
        <w:pStyle w:val="ListParagraph"/>
        <w:numPr>
          <w:ilvl w:val="0"/>
          <w:numId w:val="25"/>
        </w:numPr>
        <w:rPr>
          <w:rFonts w:ascii="Verdana" w:hAnsi="Verdana"/>
        </w:rPr>
      </w:pPr>
      <w:r>
        <w:rPr>
          <w:rFonts w:ascii="Verdana" w:hAnsi="Verdana"/>
        </w:rPr>
        <w:lastRenderedPageBreak/>
        <w:t xml:space="preserve">To agree to an initial </w:t>
      </w:r>
      <w:r w:rsidR="002805F1">
        <w:rPr>
          <w:rFonts w:ascii="Verdana" w:hAnsi="Verdana"/>
        </w:rPr>
        <w:t>2-year</w:t>
      </w:r>
      <w:r>
        <w:rPr>
          <w:rFonts w:ascii="Verdana" w:hAnsi="Verdana"/>
        </w:rPr>
        <w:t xml:space="preserve"> contracts with Play Inspections Co to undertake annual inspections of the 3 play areas run by the Parish Council, at a cost of £225 (£75 per play area) following the decision by the Borough council to charge £500 pa per play area for such inspections. </w:t>
      </w:r>
    </w:p>
    <w:p w14:paraId="136F38F3" w14:textId="77777777" w:rsidR="009D67B4" w:rsidRDefault="009D67B4" w:rsidP="00EC6A2E">
      <w:pPr>
        <w:pStyle w:val="ListParagraph"/>
        <w:numPr>
          <w:ilvl w:val="0"/>
          <w:numId w:val="25"/>
        </w:numPr>
        <w:rPr>
          <w:rFonts w:ascii="Verdana" w:hAnsi="Verdana"/>
        </w:rPr>
      </w:pPr>
      <w:r>
        <w:rPr>
          <w:rFonts w:ascii="Verdana" w:hAnsi="Verdana"/>
        </w:rPr>
        <w:t>To retrospectively approve purchase of 2 new litter bins at Beach park at cost of £267.90</w:t>
      </w:r>
    </w:p>
    <w:p w14:paraId="57C22AC1" w14:textId="24D30214" w:rsidR="009D67B4" w:rsidRDefault="009D67B4" w:rsidP="00EC6A2E">
      <w:pPr>
        <w:pStyle w:val="ListParagraph"/>
        <w:numPr>
          <w:ilvl w:val="0"/>
          <w:numId w:val="25"/>
        </w:numPr>
        <w:rPr>
          <w:rFonts w:ascii="Verdana" w:hAnsi="Verdana"/>
        </w:rPr>
      </w:pPr>
      <w:r>
        <w:rPr>
          <w:rFonts w:ascii="Verdana" w:hAnsi="Verdana"/>
        </w:rPr>
        <w:t>To retrospectively approve purchase of a used, but in good condition, ‘spinning bowl’ unit from Kennet Way park, and its installation in Upper Farm Road, at a cost of £2175.00.</w:t>
      </w:r>
    </w:p>
    <w:p w14:paraId="5F6B2AC3" w14:textId="77777777" w:rsidR="009D67B4" w:rsidRDefault="009D67B4" w:rsidP="00EC6A2E">
      <w:pPr>
        <w:pStyle w:val="ListParagraph"/>
        <w:numPr>
          <w:ilvl w:val="0"/>
          <w:numId w:val="25"/>
        </w:numPr>
        <w:rPr>
          <w:rFonts w:ascii="Verdana" w:hAnsi="Verdana"/>
        </w:rPr>
      </w:pPr>
      <w:r>
        <w:rPr>
          <w:rFonts w:ascii="Verdana" w:hAnsi="Verdana"/>
        </w:rPr>
        <w:t>To retrospectively approve repair and maintenance to the track from Rectory Road to Peter Houseman at a cost of £110.00</w:t>
      </w:r>
    </w:p>
    <w:p w14:paraId="331B478F" w14:textId="1A6D6119" w:rsidR="00DE3FCE" w:rsidRDefault="00DE3FCE" w:rsidP="00EC6A2E">
      <w:pPr>
        <w:pStyle w:val="ListParagraph"/>
        <w:numPr>
          <w:ilvl w:val="0"/>
          <w:numId w:val="25"/>
        </w:numPr>
        <w:rPr>
          <w:rFonts w:ascii="Verdana" w:hAnsi="Verdana"/>
        </w:rPr>
      </w:pPr>
      <w:r>
        <w:rPr>
          <w:rFonts w:ascii="Verdana" w:hAnsi="Verdana"/>
        </w:rPr>
        <w:t>To retrospectively approve payment to repair faulty lights and purchase janitorial supplies for the two sports pavilions.</w:t>
      </w:r>
    </w:p>
    <w:p w14:paraId="7132BED7" w14:textId="4D447BE8" w:rsidR="00DE3FCE" w:rsidRPr="00DE3FCE" w:rsidRDefault="00DE3FCE" w:rsidP="00DE3FCE">
      <w:pPr>
        <w:rPr>
          <w:rFonts w:ascii="Verdana" w:hAnsi="Verdana"/>
        </w:rPr>
      </w:pPr>
      <w:r>
        <w:rPr>
          <w:rFonts w:ascii="Verdana" w:hAnsi="Verdana"/>
        </w:rPr>
        <w:t xml:space="preserve">Members were further requested to approve the following: </w:t>
      </w:r>
    </w:p>
    <w:p w14:paraId="453E312C" w14:textId="77777777" w:rsidR="00DE3FCE" w:rsidRDefault="00DE3FCE" w:rsidP="00EC6A2E">
      <w:pPr>
        <w:pStyle w:val="ListParagraph"/>
        <w:numPr>
          <w:ilvl w:val="0"/>
          <w:numId w:val="25"/>
        </w:numPr>
        <w:rPr>
          <w:rFonts w:ascii="Verdana" w:hAnsi="Verdana"/>
        </w:rPr>
      </w:pPr>
      <w:r>
        <w:rPr>
          <w:rFonts w:ascii="Verdana" w:hAnsi="Verdana"/>
        </w:rPr>
        <w:t>To authorise expenditure up to £250 for bulbs, to be sourced by the Gardening club, for planting at Beach Park and Upper Farm Road</w:t>
      </w:r>
    </w:p>
    <w:p w14:paraId="6BDE6E37" w14:textId="77777777" w:rsidR="00DE3FCE" w:rsidRDefault="00DE3FCE" w:rsidP="00EC6A2E">
      <w:pPr>
        <w:pStyle w:val="ListParagraph"/>
        <w:numPr>
          <w:ilvl w:val="0"/>
          <w:numId w:val="25"/>
        </w:numPr>
        <w:rPr>
          <w:rFonts w:ascii="Verdana" w:hAnsi="Verdana"/>
        </w:rPr>
      </w:pPr>
      <w:r>
        <w:rPr>
          <w:rFonts w:ascii="Verdana" w:hAnsi="Verdana"/>
        </w:rPr>
        <w:t>To authorise expenditure for a further bench seat, from NBB at cost of £565.00 at Newfound</w:t>
      </w:r>
    </w:p>
    <w:p w14:paraId="2AAFE1B5" w14:textId="3EF0E2BA" w:rsidR="00DE3FCE" w:rsidRDefault="00DE3FCE" w:rsidP="00EC6A2E">
      <w:pPr>
        <w:pStyle w:val="ListParagraph"/>
        <w:numPr>
          <w:ilvl w:val="0"/>
          <w:numId w:val="25"/>
        </w:numPr>
        <w:rPr>
          <w:rFonts w:ascii="Verdana" w:hAnsi="Verdana"/>
        </w:rPr>
      </w:pPr>
      <w:r>
        <w:rPr>
          <w:rFonts w:ascii="Verdana" w:hAnsi="Verdana"/>
        </w:rPr>
        <w:t>To authorise purchase of additional loam for the cricket pitch at Newfound at a cost of £500</w:t>
      </w:r>
    </w:p>
    <w:p w14:paraId="3A36D1E9" w14:textId="545F4633" w:rsidR="00DE3FCE" w:rsidRPr="00DE3FCE" w:rsidRDefault="00DE3FCE" w:rsidP="00DE3FCE">
      <w:pPr>
        <w:rPr>
          <w:rFonts w:ascii="Verdana" w:hAnsi="Verdana"/>
        </w:rPr>
      </w:pPr>
      <w:r>
        <w:rPr>
          <w:rFonts w:ascii="Verdana" w:hAnsi="Verdana"/>
        </w:rPr>
        <w:t xml:space="preserve">All members agreed to both the ratifications, and the requests for approval.  </w:t>
      </w:r>
    </w:p>
    <w:p w14:paraId="57003B54" w14:textId="77777777" w:rsidR="00DE3FCE" w:rsidRDefault="00DE3FCE" w:rsidP="009D67B4">
      <w:pPr>
        <w:pStyle w:val="ListParagraph"/>
        <w:ind w:left="1515"/>
        <w:rPr>
          <w:rFonts w:ascii="Verdana" w:hAnsi="Verdana"/>
        </w:rPr>
      </w:pP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4ED6DAB6"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 xml:space="preserve">Reports from representatives to other </w:t>
      </w:r>
      <w:r w:rsidR="00093501" w:rsidRPr="0059222A">
        <w:rPr>
          <w:rFonts w:ascii="Verdana" w:hAnsi="Verdana"/>
          <w:b/>
          <w:bCs/>
          <w:u w:val="single"/>
        </w:rPr>
        <w:t>organisations.</w:t>
      </w:r>
    </w:p>
    <w:p w14:paraId="69B769C8" w14:textId="61A766A8"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 xml:space="preserve">nothing to </w:t>
      </w:r>
      <w:r w:rsidR="00093501" w:rsidRPr="0059222A">
        <w:rPr>
          <w:rFonts w:ascii="Verdana" w:hAnsi="Verdana"/>
        </w:rPr>
        <w:t>report.</w:t>
      </w:r>
    </w:p>
    <w:p w14:paraId="07F406E5" w14:textId="3F695B30"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 xml:space="preserve">nothing to </w:t>
      </w:r>
      <w:r w:rsidR="00093501" w:rsidRPr="0059222A">
        <w:rPr>
          <w:rFonts w:ascii="Verdana" w:hAnsi="Verdana"/>
        </w:rPr>
        <w:t>report.</w:t>
      </w:r>
    </w:p>
    <w:p w14:paraId="1FFF3A90" w14:textId="4AEA666E" w:rsidR="0059222A" w:rsidRPr="0059222A" w:rsidRDefault="0059222A" w:rsidP="00D34E40">
      <w:pPr>
        <w:ind w:left="720"/>
        <w:rPr>
          <w:rFonts w:ascii="Verdana" w:hAnsi="Verdana"/>
        </w:rPr>
      </w:pPr>
      <w:r>
        <w:rPr>
          <w:rFonts w:ascii="Verdana" w:hAnsi="Verdana"/>
          <w:b/>
          <w:bCs/>
        </w:rPr>
        <w:t xml:space="preserve">Jubiloaks/Woodlands Group: </w:t>
      </w:r>
      <w:r w:rsidR="00291D2F">
        <w:rPr>
          <w:rFonts w:ascii="Verdana" w:hAnsi="Verdana"/>
        </w:rPr>
        <w:t xml:space="preserve">nothing to </w:t>
      </w:r>
      <w:r w:rsidR="00093501">
        <w:rPr>
          <w:rFonts w:ascii="Verdana" w:hAnsi="Verdana"/>
        </w:rPr>
        <w:t>report.</w:t>
      </w:r>
    </w:p>
    <w:p w14:paraId="02D55E78" w14:textId="791AECD9"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 xml:space="preserve">nothing to </w:t>
      </w:r>
      <w:r w:rsidR="00093501">
        <w:rPr>
          <w:rFonts w:ascii="Verdana" w:hAnsi="Verdana"/>
        </w:rPr>
        <w:t>report.</w:t>
      </w:r>
      <w:r w:rsidR="00291D2F">
        <w:rPr>
          <w:rFonts w:ascii="Verdana" w:hAnsi="Verdana"/>
          <w:b/>
          <w:bCs/>
        </w:rPr>
        <w:t xml:space="preserve"> </w:t>
      </w:r>
    </w:p>
    <w:p w14:paraId="146250F4" w14:textId="6805CE88" w:rsidR="00291D2F" w:rsidRDefault="0059222A" w:rsidP="00D34E40">
      <w:pPr>
        <w:ind w:left="720"/>
        <w:rPr>
          <w:rFonts w:ascii="Verdana" w:hAnsi="Verdana"/>
          <w:b/>
          <w:bCs/>
        </w:rPr>
      </w:pPr>
      <w:r>
        <w:rPr>
          <w:rFonts w:ascii="Verdana" w:hAnsi="Verdana"/>
          <w:b/>
          <w:bCs/>
        </w:rPr>
        <w:t xml:space="preserve">Oakley Community Association: </w:t>
      </w:r>
      <w:r w:rsidR="00F8684D">
        <w:rPr>
          <w:rFonts w:ascii="Verdana" w:hAnsi="Verdana"/>
        </w:rPr>
        <w:t>Mr. Startin issued a report in advance of the meeting and there were no questions or comments</w:t>
      </w:r>
    </w:p>
    <w:p w14:paraId="21312ECC" w14:textId="16835206"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 xml:space="preserve">nothing to </w:t>
      </w:r>
      <w:r w:rsidR="00093501">
        <w:rPr>
          <w:rFonts w:ascii="Verdana" w:hAnsi="Verdana"/>
        </w:rPr>
        <w:t>report.</w:t>
      </w:r>
    </w:p>
    <w:p w14:paraId="798D2E28" w14:textId="0EA69AD3" w:rsidR="00291D2F"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EC6A2E">
        <w:rPr>
          <w:rFonts w:ascii="Verdana" w:hAnsi="Verdana"/>
        </w:rPr>
        <w:t>nothing to report</w:t>
      </w:r>
      <w:r w:rsidR="00F8684D">
        <w:rPr>
          <w:rFonts w:ascii="Verdana" w:hAnsi="Verdana"/>
        </w:rPr>
        <w:t xml:space="preserve">. </w:t>
      </w:r>
    </w:p>
    <w:p w14:paraId="0A51A439" w14:textId="2388C1BC" w:rsidR="00F8684D" w:rsidRDefault="00F8684D" w:rsidP="00D34E40">
      <w:pPr>
        <w:ind w:left="720"/>
        <w:rPr>
          <w:rFonts w:ascii="Verdana" w:hAnsi="Verdana"/>
        </w:rPr>
      </w:pPr>
      <w:r>
        <w:rPr>
          <w:rFonts w:ascii="Verdana" w:hAnsi="Verdana"/>
          <w:b/>
          <w:bCs/>
        </w:rPr>
        <w:t>Love Oakley?</w:t>
      </w:r>
      <w:r>
        <w:rPr>
          <w:rFonts w:ascii="Verdana" w:hAnsi="Verdana"/>
        </w:rPr>
        <w:t xml:space="preserve"> </w:t>
      </w:r>
      <w:r w:rsidRPr="00F8684D">
        <w:rPr>
          <w:rFonts w:ascii="Verdana" w:hAnsi="Verdana"/>
          <w:b/>
          <w:bCs/>
        </w:rPr>
        <w:t>Go Green</w:t>
      </w:r>
      <w:r>
        <w:rPr>
          <w:rFonts w:ascii="Verdana" w:hAnsi="Verdana"/>
        </w:rPr>
        <w:t xml:space="preserve">: </w:t>
      </w:r>
      <w:r w:rsidR="00DE3FCE">
        <w:rPr>
          <w:rFonts w:ascii="Verdana" w:hAnsi="Verdana"/>
        </w:rPr>
        <w:t>the clerk issued a report in advance of the meeting.</w:t>
      </w:r>
    </w:p>
    <w:p w14:paraId="507D10B4" w14:textId="68F6A733" w:rsidR="00DE3FCE" w:rsidRDefault="00DE3FCE" w:rsidP="00D34E40">
      <w:pPr>
        <w:ind w:left="720"/>
        <w:rPr>
          <w:rFonts w:ascii="Verdana" w:hAnsi="Verdana"/>
        </w:rPr>
      </w:pPr>
    </w:p>
    <w:p w14:paraId="59793940" w14:textId="1A963168" w:rsidR="00DE3FCE" w:rsidRDefault="00DE3FCE" w:rsidP="00D34E40">
      <w:pPr>
        <w:ind w:left="720"/>
        <w:rPr>
          <w:rFonts w:ascii="Verdana" w:hAnsi="Verdana"/>
        </w:rPr>
      </w:pPr>
    </w:p>
    <w:p w14:paraId="0EF21E81" w14:textId="77777777" w:rsidR="00DE3FCE" w:rsidRPr="0059222A" w:rsidRDefault="00DE3FCE" w:rsidP="00D34E40">
      <w:pPr>
        <w:ind w:left="720"/>
        <w:rPr>
          <w:rFonts w:ascii="Verdana" w:hAnsi="Verdana"/>
        </w:rPr>
      </w:pP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lastRenderedPageBreak/>
        <w:t xml:space="preserve">Confidential Items </w:t>
      </w:r>
    </w:p>
    <w:p w14:paraId="004CC94F" w14:textId="2BACAF86"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653A9374" w14:textId="77777777" w:rsidR="005A50A1" w:rsidRPr="00DE31EF" w:rsidRDefault="005A50A1" w:rsidP="005A50A1">
      <w:pPr>
        <w:pStyle w:val="ListParagraph"/>
        <w:ind w:left="1134"/>
        <w:rPr>
          <w:rFonts w:ascii="Verdana" w:hAnsi="Verdana"/>
        </w:rPr>
      </w:pPr>
    </w:p>
    <w:p w14:paraId="017A5C59" w14:textId="6B767849" w:rsidR="00DB1990" w:rsidRPr="001E196A" w:rsidRDefault="00E175FF" w:rsidP="00DB1990">
      <w:pPr>
        <w:pStyle w:val="ListParagraph"/>
        <w:numPr>
          <w:ilvl w:val="0"/>
          <w:numId w:val="1"/>
        </w:numPr>
        <w:ind w:hanging="720"/>
        <w:rPr>
          <w:rFonts w:ascii="Verdana" w:hAnsi="Verdana"/>
          <w:b/>
          <w:bCs/>
          <w:u w:val="single"/>
        </w:rPr>
      </w:pPr>
      <w:r w:rsidRPr="001E196A">
        <w:rPr>
          <w:rFonts w:ascii="Verdana" w:hAnsi="Verdana"/>
          <w:b/>
          <w:bCs/>
        </w:rPr>
        <w:t xml:space="preserve">Date of the next meeting is </w:t>
      </w:r>
      <w:r w:rsidR="005A50A1">
        <w:rPr>
          <w:rFonts w:ascii="Verdana" w:hAnsi="Verdana"/>
          <w:b/>
          <w:bCs/>
        </w:rPr>
        <w:t>October 14th</w:t>
      </w:r>
      <w:r w:rsidR="001E196A">
        <w:rPr>
          <w:rFonts w:ascii="Verdana" w:hAnsi="Verdana"/>
          <w:b/>
          <w:bCs/>
        </w:rPr>
        <w:t xml:space="preserve"> if COVID restrictions allow.  </w:t>
      </w: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8"/>
      <w:footerReference w:type="default" r:id="rId9"/>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A4EAB" w14:textId="77777777" w:rsidR="000151FD" w:rsidRDefault="000151FD" w:rsidP="006B0E03">
      <w:pPr>
        <w:spacing w:after="0" w:line="240" w:lineRule="auto"/>
      </w:pPr>
      <w:r>
        <w:separator/>
      </w:r>
    </w:p>
  </w:endnote>
  <w:endnote w:type="continuationSeparator" w:id="0">
    <w:p w14:paraId="1829DF25" w14:textId="77777777" w:rsidR="000151FD" w:rsidRDefault="000151FD"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62903" w14:textId="77777777" w:rsidR="000151FD" w:rsidRDefault="000151FD" w:rsidP="006B0E03">
      <w:pPr>
        <w:spacing w:after="0" w:line="240" w:lineRule="auto"/>
      </w:pPr>
      <w:r>
        <w:separator/>
      </w:r>
    </w:p>
  </w:footnote>
  <w:footnote w:type="continuationSeparator" w:id="0">
    <w:p w14:paraId="6D5341D5" w14:textId="77777777" w:rsidR="000151FD" w:rsidRDefault="000151FD"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0238A"/>
    <w:multiLevelType w:val="hybridMultilevel"/>
    <w:tmpl w:val="C61460F2"/>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3B103AD"/>
    <w:multiLevelType w:val="hybridMultilevel"/>
    <w:tmpl w:val="4260DF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5"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DD0B13"/>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36E70227"/>
    <w:multiLevelType w:val="hybridMultilevel"/>
    <w:tmpl w:val="D0001AC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10" w15:restartNumberingAfterBreak="0">
    <w:nsid w:val="40EB34C5"/>
    <w:multiLevelType w:val="hybridMultilevel"/>
    <w:tmpl w:val="4D58BC64"/>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11"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2571E7"/>
    <w:multiLevelType w:val="hybridMultilevel"/>
    <w:tmpl w:val="2E12BB9E"/>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020027"/>
    <w:multiLevelType w:val="hybridMultilevel"/>
    <w:tmpl w:val="021A06E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5" w15:restartNumberingAfterBreak="0">
    <w:nsid w:val="49C835E5"/>
    <w:multiLevelType w:val="hybridMultilevel"/>
    <w:tmpl w:val="149CEE30"/>
    <w:lvl w:ilvl="0" w:tplc="08090017">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1910F1"/>
    <w:multiLevelType w:val="hybridMultilevel"/>
    <w:tmpl w:val="228E171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6083E3C"/>
    <w:multiLevelType w:val="hybridMultilevel"/>
    <w:tmpl w:val="97369710"/>
    <w:lvl w:ilvl="0" w:tplc="08090017">
      <w:start w:val="1"/>
      <w:numFmt w:val="lowerLetter"/>
      <w:lvlText w:val="%1)"/>
      <w:lvlJc w:val="left"/>
      <w:pPr>
        <w:ind w:left="426" w:hanging="360"/>
      </w:p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8"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A7031D"/>
    <w:multiLevelType w:val="hybridMultilevel"/>
    <w:tmpl w:val="2F44CC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26" w15:restartNumberingAfterBreak="0">
    <w:nsid w:val="7C7B4D5D"/>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abstractNumId w:val="22"/>
  </w:num>
  <w:num w:numId="2">
    <w:abstractNumId w:val="11"/>
  </w:num>
  <w:num w:numId="3">
    <w:abstractNumId w:val="20"/>
  </w:num>
  <w:num w:numId="4">
    <w:abstractNumId w:val="7"/>
  </w:num>
  <w:num w:numId="5">
    <w:abstractNumId w:val="12"/>
  </w:num>
  <w:num w:numId="6">
    <w:abstractNumId w:val="24"/>
  </w:num>
  <w:num w:numId="7">
    <w:abstractNumId w:val="14"/>
  </w:num>
  <w:num w:numId="8">
    <w:abstractNumId w:val="5"/>
  </w:num>
  <w:num w:numId="9">
    <w:abstractNumId w:val="21"/>
  </w:num>
  <w:num w:numId="10">
    <w:abstractNumId w:val="19"/>
  </w:num>
  <w:num w:numId="11">
    <w:abstractNumId w:val="2"/>
  </w:num>
  <w:num w:numId="12">
    <w:abstractNumId w:val="23"/>
  </w:num>
  <w:num w:numId="13">
    <w:abstractNumId w:val="1"/>
  </w:num>
  <w:num w:numId="14">
    <w:abstractNumId w:val="9"/>
  </w:num>
  <w:num w:numId="15">
    <w:abstractNumId w:val="0"/>
  </w:num>
  <w:num w:numId="16">
    <w:abstractNumId w:val="4"/>
  </w:num>
  <w:num w:numId="17">
    <w:abstractNumId w:val="18"/>
  </w:num>
  <w:num w:numId="18">
    <w:abstractNumId w:val="25"/>
  </w:num>
  <w:num w:numId="19">
    <w:abstractNumId w:val="3"/>
  </w:num>
  <w:num w:numId="20">
    <w:abstractNumId w:val="8"/>
  </w:num>
  <w:num w:numId="21">
    <w:abstractNumId w:val="6"/>
  </w:num>
  <w:num w:numId="22">
    <w:abstractNumId w:val="13"/>
  </w:num>
  <w:num w:numId="23">
    <w:abstractNumId w:val="15"/>
  </w:num>
  <w:num w:numId="24">
    <w:abstractNumId w:val="16"/>
  </w:num>
  <w:num w:numId="25">
    <w:abstractNumId w:val="10"/>
  </w:num>
  <w:num w:numId="26">
    <w:abstractNumId w:val="26"/>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132A4"/>
    <w:rsid w:val="000151FD"/>
    <w:rsid w:val="00024978"/>
    <w:rsid w:val="00043F5A"/>
    <w:rsid w:val="000475BA"/>
    <w:rsid w:val="00050B35"/>
    <w:rsid w:val="00050E70"/>
    <w:rsid w:val="00067725"/>
    <w:rsid w:val="00082867"/>
    <w:rsid w:val="00084FBF"/>
    <w:rsid w:val="000873C3"/>
    <w:rsid w:val="00093501"/>
    <w:rsid w:val="000A73C9"/>
    <w:rsid w:val="000B2150"/>
    <w:rsid w:val="000C0F2A"/>
    <w:rsid w:val="000D6D59"/>
    <w:rsid w:val="001263A3"/>
    <w:rsid w:val="00136FFC"/>
    <w:rsid w:val="001403AC"/>
    <w:rsid w:val="00182DCF"/>
    <w:rsid w:val="00192FA6"/>
    <w:rsid w:val="00194106"/>
    <w:rsid w:val="00197128"/>
    <w:rsid w:val="001B3DFC"/>
    <w:rsid w:val="001C669E"/>
    <w:rsid w:val="001E196A"/>
    <w:rsid w:val="001E29C2"/>
    <w:rsid w:val="001E3C10"/>
    <w:rsid w:val="001F1B3C"/>
    <w:rsid w:val="001F7034"/>
    <w:rsid w:val="00201D24"/>
    <w:rsid w:val="0021770E"/>
    <w:rsid w:val="00236EE7"/>
    <w:rsid w:val="00241DE6"/>
    <w:rsid w:val="002578A6"/>
    <w:rsid w:val="00264F6C"/>
    <w:rsid w:val="00271D07"/>
    <w:rsid w:val="002742AB"/>
    <w:rsid w:val="002805F1"/>
    <w:rsid w:val="00290718"/>
    <w:rsid w:val="00291D2F"/>
    <w:rsid w:val="002E0717"/>
    <w:rsid w:val="003215F8"/>
    <w:rsid w:val="00324EEE"/>
    <w:rsid w:val="00330897"/>
    <w:rsid w:val="00346073"/>
    <w:rsid w:val="00372BED"/>
    <w:rsid w:val="003731C0"/>
    <w:rsid w:val="003752CD"/>
    <w:rsid w:val="003A569B"/>
    <w:rsid w:val="00407A7F"/>
    <w:rsid w:val="00420420"/>
    <w:rsid w:val="004248FC"/>
    <w:rsid w:val="0045057D"/>
    <w:rsid w:val="00452551"/>
    <w:rsid w:val="00466A5D"/>
    <w:rsid w:val="004773BC"/>
    <w:rsid w:val="00481148"/>
    <w:rsid w:val="00483998"/>
    <w:rsid w:val="004B09F0"/>
    <w:rsid w:val="004B3D9F"/>
    <w:rsid w:val="004E05A7"/>
    <w:rsid w:val="004E22A5"/>
    <w:rsid w:val="004F01AB"/>
    <w:rsid w:val="005277E7"/>
    <w:rsid w:val="00527E90"/>
    <w:rsid w:val="005560E2"/>
    <w:rsid w:val="00560651"/>
    <w:rsid w:val="00563683"/>
    <w:rsid w:val="0059222A"/>
    <w:rsid w:val="00595790"/>
    <w:rsid w:val="00596684"/>
    <w:rsid w:val="005A0D0C"/>
    <w:rsid w:val="005A50A1"/>
    <w:rsid w:val="005B05C4"/>
    <w:rsid w:val="005B2981"/>
    <w:rsid w:val="005B2D70"/>
    <w:rsid w:val="005B3F12"/>
    <w:rsid w:val="005C163A"/>
    <w:rsid w:val="005D634A"/>
    <w:rsid w:val="00610D10"/>
    <w:rsid w:val="00611914"/>
    <w:rsid w:val="00615202"/>
    <w:rsid w:val="0062395E"/>
    <w:rsid w:val="006461A9"/>
    <w:rsid w:val="00666985"/>
    <w:rsid w:val="006B0E03"/>
    <w:rsid w:val="006C0B47"/>
    <w:rsid w:val="006C1BB7"/>
    <w:rsid w:val="006E07CD"/>
    <w:rsid w:val="00732CA5"/>
    <w:rsid w:val="00737FB9"/>
    <w:rsid w:val="00754992"/>
    <w:rsid w:val="00756D72"/>
    <w:rsid w:val="0076117E"/>
    <w:rsid w:val="00762C6D"/>
    <w:rsid w:val="00767079"/>
    <w:rsid w:val="00774BBB"/>
    <w:rsid w:val="007776BE"/>
    <w:rsid w:val="00785F57"/>
    <w:rsid w:val="007C6067"/>
    <w:rsid w:val="007C753E"/>
    <w:rsid w:val="007D1A41"/>
    <w:rsid w:val="007D632C"/>
    <w:rsid w:val="007E180C"/>
    <w:rsid w:val="007F111F"/>
    <w:rsid w:val="00831835"/>
    <w:rsid w:val="008559F9"/>
    <w:rsid w:val="008566D6"/>
    <w:rsid w:val="008730C1"/>
    <w:rsid w:val="00895360"/>
    <w:rsid w:val="008A257A"/>
    <w:rsid w:val="008A3891"/>
    <w:rsid w:val="008A62F1"/>
    <w:rsid w:val="008B4319"/>
    <w:rsid w:val="008C486E"/>
    <w:rsid w:val="008D5E3D"/>
    <w:rsid w:val="008F4F7C"/>
    <w:rsid w:val="009075CD"/>
    <w:rsid w:val="00916304"/>
    <w:rsid w:val="0093480F"/>
    <w:rsid w:val="009565A5"/>
    <w:rsid w:val="00963C0A"/>
    <w:rsid w:val="009741CC"/>
    <w:rsid w:val="009766A5"/>
    <w:rsid w:val="0099205D"/>
    <w:rsid w:val="009A66CC"/>
    <w:rsid w:val="009D67B4"/>
    <w:rsid w:val="009E1797"/>
    <w:rsid w:val="009F47C1"/>
    <w:rsid w:val="00A276CE"/>
    <w:rsid w:val="00A3184E"/>
    <w:rsid w:val="00A65CCD"/>
    <w:rsid w:val="00A8676E"/>
    <w:rsid w:val="00AA5317"/>
    <w:rsid w:val="00AA621C"/>
    <w:rsid w:val="00AB2094"/>
    <w:rsid w:val="00AD72D1"/>
    <w:rsid w:val="00AF48A4"/>
    <w:rsid w:val="00B02594"/>
    <w:rsid w:val="00B1660B"/>
    <w:rsid w:val="00B22430"/>
    <w:rsid w:val="00B23518"/>
    <w:rsid w:val="00B53368"/>
    <w:rsid w:val="00B64728"/>
    <w:rsid w:val="00B6563A"/>
    <w:rsid w:val="00B84BE5"/>
    <w:rsid w:val="00BE0653"/>
    <w:rsid w:val="00BE5F12"/>
    <w:rsid w:val="00C26BB8"/>
    <w:rsid w:val="00C4532A"/>
    <w:rsid w:val="00C4592C"/>
    <w:rsid w:val="00C704F5"/>
    <w:rsid w:val="00C92610"/>
    <w:rsid w:val="00CA3806"/>
    <w:rsid w:val="00CB448F"/>
    <w:rsid w:val="00CC01FB"/>
    <w:rsid w:val="00D112FD"/>
    <w:rsid w:val="00D14C1E"/>
    <w:rsid w:val="00D2609B"/>
    <w:rsid w:val="00D3000D"/>
    <w:rsid w:val="00D34E40"/>
    <w:rsid w:val="00D76A3E"/>
    <w:rsid w:val="00D77D56"/>
    <w:rsid w:val="00DA58DE"/>
    <w:rsid w:val="00DB1990"/>
    <w:rsid w:val="00DB6B9F"/>
    <w:rsid w:val="00DC1C14"/>
    <w:rsid w:val="00DE31EF"/>
    <w:rsid w:val="00DE3FCE"/>
    <w:rsid w:val="00DF5914"/>
    <w:rsid w:val="00E06794"/>
    <w:rsid w:val="00E12520"/>
    <w:rsid w:val="00E175FF"/>
    <w:rsid w:val="00E24DF4"/>
    <w:rsid w:val="00E310D9"/>
    <w:rsid w:val="00E44E97"/>
    <w:rsid w:val="00E9178C"/>
    <w:rsid w:val="00EA1644"/>
    <w:rsid w:val="00EC5291"/>
    <w:rsid w:val="00EC6A2E"/>
    <w:rsid w:val="00EE540D"/>
    <w:rsid w:val="00EE66D3"/>
    <w:rsid w:val="00EE7153"/>
    <w:rsid w:val="00F04638"/>
    <w:rsid w:val="00F20737"/>
    <w:rsid w:val="00F478FB"/>
    <w:rsid w:val="00F6085B"/>
    <w:rsid w:val="00F64E89"/>
    <w:rsid w:val="00F66D75"/>
    <w:rsid w:val="00F8684D"/>
    <w:rsid w:val="00F90C46"/>
    <w:rsid w:val="00F9221B"/>
    <w:rsid w:val="00FA002E"/>
    <w:rsid w:val="00FA1E75"/>
    <w:rsid w:val="00FA2E06"/>
    <w:rsid w:val="00FC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 w:type="character" w:styleId="Hyperlink">
    <w:name w:val="Hyperlink"/>
    <w:basedOn w:val="DefaultParagraphFont"/>
    <w:uiPriority w:val="99"/>
    <w:unhideWhenUsed/>
    <w:rsid w:val="00EA1644"/>
    <w:rPr>
      <w:color w:val="0563C1" w:themeColor="hyperlink"/>
      <w:u w:val="single"/>
    </w:rPr>
  </w:style>
  <w:style w:type="character" w:styleId="UnresolvedMention">
    <w:name w:val="Unresolved Mention"/>
    <w:basedOn w:val="DefaultParagraphFont"/>
    <w:uiPriority w:val="99"/>
    <w:semiHidden/>
    <w:unhideWhenUsed/>
    <w:rsid w:val="00EA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44BD2-6B9D-4B45-B94E-418AD0465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1607</Words>
  <Characters>9162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2</cp:revision>
  <cp:lastPrinted>2021-05-07T08:56:00Z</cp:lastPrinted>
  <dcterms:created xsi:type="dcterms:W3CDTF">2021-11-05T10:43:00Z</dcterms:created>
  <dcterms:modified xsi:type="dcterms:W3CDTF">2021-11-05T10:43:00Z</dcterms:modified>
</cp:coreProperties>
</file>